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BA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0453BA" w:rsidRPr="007A0A8C" w:rsidRDefault="000453BA" w:rsidP="000453BA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0453BA" w:rsidRPr="007A0A8C" w:rsidRDefault="000453BA" w:rsidP="000453BA">
      <w:pPr>
        <w:pStyle w:val="Style1"/>
        <w:widowControl/>
        <w:spacing w:before="53" w:line="240" w:lineRule="auto"/>
        <w:ind w:left="2083"/>
        <w:jc w:val="left"/>
        <w:rPr>
          <w:rStyle w:val="FontStyle23"/>
          <w:rFonts w:ascii="Times New Roman" w:hAnsi="Times New Roman"/>
        </w:rPr>
      </w:pPr>
      <w:r w:rsidRPr="007A0A8C">
        <w:rPr>
          <w:rStyle w:val="FontStyle23"/>
          <w:rFonts w:ascii="Times New Roman" w:hAnsi="Times New Roman"/>
        </w:rPr>
        <w:t xml:space="preserve">            </w:t>
      </w:r>
      <w:r w:rsidRPr="00741B37">
        <w:rPr>
          <w:rStyle w:val="FontStyle23"/>
          <w:rFonts w:ascii="Times New Roman" w:hAnsi="Times New Roman"/>
          <w:sz w:val="32"/>
          <w:szCs w:val="32"/>
        </w:rPr>
        <w:t>UMOWA NR</w:t>
      </w:r>
      <w:r w:rsidRPr="00741B37">
        <w:rPr>
          <w:rStyle w:val="FontStyle23"/>
          <w:rFonts w:ascii="Times New Roman" w:hAnsi="Times New Roman"/>
          <w:sz w:val="28"/>
        </w:rPr>
        <w:t xml:space="preserve"> </w:t>
      </w:r>
      <w:r w:rsidRPr="00741B37">
        <w:rPr>
          <w:rStyle w:val="FontStyle23"/>
          <w:rFonts w:ascii="Times New Roman" w:hAnsi="Times New Roman"/>
          <w:sz w:val="32"/>
          <w:szCs w:val="32"/>
        </w:rPr>
        <w:t>…………………</w:t>
      </w:r>
    </w:p>
    <w:p w:rsidR="000453BA" w:rsidRPr="007A0A8C" w:rsidRDefault="000453BA" w:rsidP="000453BA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0453BA" w:rsidRPr="00741B37" w:rsidRDefault="000453BA" w:rsidP="000453BA">
      <w:pPr>
        <w:pStyle w:val="Style7"/>
        <w:widowControl/>
        <w:tabs>
          <w:tab w:val="left" w:leader="dot" w:pos="3187"/>
        </w:tabs>
        <w:spacing w:before="163"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Zawarta w dniu </w:t>
      </w:r>
      <w:r w:rsidRPr="00741B37">
        <w:rPr>
          <w:rStyle w:val="FontStyle24"/>
          <w:rFonts w:ascii="Times New Roman" w:hAnsi="Times New Roman"/>
        </w:rPr>
        <w:tab/>
        <w:t xml:space="preserve">w </w:t>
      </w:r>
      <w:r>
        <w:rPr>
          <w:rStyle w:val="FontStyle24"/>
          <w:rFonts w:ascii="Times New Roman" w:hAnsi="Times New Roman"/>
        </w:rPr>
        <w:t>Stalowej Woli</w:t>
      </w:r>
      <w:r w:rsidRPr="00741B37">
        <w:rPr>
          <w:rStyle w:val="FontStyle24"/>
          <w:rFonts w:ascii="Times New Roman" w:hAnsi="Times New Roman"/>
        </w:rPr>
        <w:t xml:space="preserve"> pomiędzy:</w:t>
      </w:r>
    </w:p>
    <w:p w:rsidR="000453BA" w:rsidRPr="00741B37" w:rsidRDefault="000453BA" w:rsidP="000453BA">
      <w:pPr>
        <w:pStyle w:val="Style7"/>
        <w:widowControl/>
        <w:spacing w:before="5" w:line="398" w:lineRule="exac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…………………………………………………………………………………………………</w:t>
      </w:r>
      <w:r w:rsidRPr="00741B37">
        <w:rPr>
          <w:rStyle w:val="FontStyle24"/>
          <w:rFonts w:ascii="Times New Roman" w:hAnsi="Times New Roman"/>
        </w:rPr>
        <w:t xml:space="preserve">, zwanym dalej </w:t>
      </w:r>
      <w:r w:rsidRPr="00741B37">
        <w:rPr>
          <w:rStyle w:val="FontStyle23"/>
          <w:rFonts w:ascii="Times New Roman" w:hAnsi="Times New Roman"/>
        </w:rPr>
        <w:t>„Sprzeda</w:t>
      </w:r>
      <w:r>
        <w:rPr>
          <w:rStyle w:val="FontStyle23"/>
          <w:rFonts w:ascii="Times New Roman" w:hAnsi="Times New Roman"/>
        </w:rPr>
        <w:t>jącym</w:t>
      </w:r>
      <w:r w:rsidRPr="00741B37">
        <w:rPr>
          <w:rStyle w:val="FontStyle23"/>
          <w:rFonts w:ascii="Times New Roman" w:hAnsi="Times New Roman"/>
        </w:rPr>
        <w:t xml:space="preserve">", </w:t>
      </w:r>
      <w:r w:rsidRPr="00741B37">
        <w:rPr>
          <w:rStyle w:val="FontStyle24"/>
          <w:rFonts w:ascii="Times New Roman" w:hAnsi="Times New Roman"/>
        </w:rPr>
        <w:t>reprezentowanym przez: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  <w:b/>
        </w:rPr>
      </w:pPr>
      <w:r w:rsidRPr="00741B37">
        <w:rPr>
          <w:rStyle w:val="FontStyle23"/>
          <w:rFonts w:ascii="Times New Roman" w:hAnsi="Times New Roman"/>
        </w:rPr>
        <w:t>…………………………………………………………………………………………………</w:t>
      </w:r>
    </w:p>
    <w:p w:rsidR="000453BA" w:rsidRPr="00741B37" w:rsidRDefault="000453BA" w:rsidP="000453BA">
      <w:pPr>
        <w:pStyle w:val="Style11"/>
        <w:widowControl/>
        <w:spacing w:before="5" w:line="398" w:lineRule="exact"/>
        <w:rPr>
          <w:rStyle w:val="FontStyle30"/>
          <w:rFonts w:ascii="Times New Roman" w:hAnsi="Times New Roman"/>
          <w:b w:val="0"/>
        </w:rPr>
      </w:pPr>
      <w:r w:rsidRPr="00741B37">
        <w:rPr>
          <w:rStyle w:val="FontStyle30"/>
          <w:rFonts w:ascii="Times New Roman" w:hAnsi="Times New Roman"/>
        </w:rPr>
        <w:t>a</w:t>
      </w:r>
    </w:p>
    <w:p w:rsidR="000453BA" w:rsidRPr="00741B37" w:rsidRDefault="000453BA" w:rsidP="000453BA">
      <w:pPr>
        <w:pStyle w:val="Style7"/>
        <w:widowControl/>
        <w:tabs>
          <w:tab w:val="left" w:leader="dot" w:pos="4310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Panem/Panią </w:t>
      </w:r>
      <w:r w:rsidRPr="00741B37">
        <w:rPr>
          <w:rStyle w:val="FontStyle24"/>
          <w:rFonts w:ascii="Times New Roman" w:hAnsi="Times New Roman"/>
        </w:rPr>
        <w:tab/>
        <w:t>,   legitymującym/ą   się   dowodem osobistym</w:t>
      </w:r>
    </w:p>
    <w:p w:rsidR="000453BA" w:rsidRPr="00741B37" w:rsidRDefault="000453BA" w:rsidP="000453BA">
      <w:pPr>
        <w:pStyle w:val="Style7"/>
        <w:widowControl/>
        <w:tabs>
          <w:tab w:val="left" w:leader="dot" w:pos="1469"/>
          <w:tab w:val="left" w:leader="dot" w:pos="3235"/>
          <w:tab w:val="left" w:leader="dot" w:pos="8818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seria</w:t>
      </w:r>
      <w:r w:rsidRPr="00741B37">
        <w:rPr>
          <w:rStyle w:val="FontStyle24"/>
          <w:rFonts w:ascii="Times New Roman" w:hAnsi="Times New Roman"/>
        </w:rPr>
        <w:tab/>
        <w:t>nr</w:t>
      </w:r>
      <w:r w:rsidRPr="00741B37">
        <w:rPr>
          <w:rStyle w:val="FontStyle24"/>
          <w:rFonts w:ascii="Times New Roman" w:hAnsi="Times New Roman"/>
        </w:rPr>
        <w:tab/>
        <w:t>wydanym przez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tabs>
          <w:tab w:val="left" w:leader="dot" w:pos="5832"/>
        </w:tabs>
        <w:spacing w:line="398" w:lineRule="exact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zamieszkałym/ą w</w:t>
      </w:r>
      <w:r w:rsidRPr="00741B37">
        <w:rPr>
          <w:rStyle w:val="FontStyle24"/>
          <w:rFonts w:ascii="Times New Roman" w:hAnsi="Times New Roman"/>
        </w:rPr>
        <w:tab/>
        <w:t xml:space="preserve">przy ul. </w:t>
      </w:r>
      <w:r>
        <w:rPr>
          <w:rStyle w:val="FontStyle24"/>
          <w:rFonts w:ascii="Times New Roman" w:hAnsi="Times New Roman"/>
        </w:rPr>
        <w:t>………………………..</w:t>
      </w:r>
      <w:r w:rsidRPr="00741B37">
        <w:rPr>
          <w:rStyle w:val="FontStyle24"/>
          <w:rFonts w:ascii="Times New Roman" w:hAnsi="Times New Roman"/>
        </w:rPr>
        <w:tab/>
        <w:t>,</w:t>
      </w:r>
    </w:p>
    <w:p w:rsidR="000453BA" w:rsidRPr="00741B37" w:rsidRDefault="000453BA" w:rsidP="000453BA">
      <w:pPr>
        <w:pStyle w:val="Style7"/>
        <w:widowControl/>
        <w:spacing w:before="125" w:line="240" w:lineRule="auto"/>
        <w:jc w:val="left"/>
        <w:rPr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zwanym/ą w treści umowy </w:t>
      </w:r>
      <w:r w:rsidRPr="00741B37">
        <w:rPr>
          <w:rStyle w:val="FontStyle23"/>
          <w:rFonts w:ascii="Times New Roman" w:hAnsi="Times New Roman"/>
        </w:rPr>
        <w:t>"Kupującym",</w:t>
      </w:r>
      <w:r>
        <w:rPr>
          <w:rStyle w:val="FontStyle23"/>
          <w:rFonts w:ascii="Times New Roman" w:hAnsi="Times New Roman"/>
        </w:rPr>
        <w:t xml:space="preserve"> </w:t>
      </w:r>
      <w:r w:rsidRPr="00741B37">
        <w:rPr>
          <w:rFonts w:ascii="Times New Roman" w:hAnsi="Times New Roman"/>
        </w:rPr>
        <w:t>nazwa/siedziba ……………………………………………...</w:t>
      </w:r>
      <w:r>
        <w:rPr>
          <w:rFonts w:ascii="Times New Roman" w:hAnsi="Times New Roman"/>
        </w:rPr>
        <w:t xml:space="preserve"> .</w:t>
      </w:r>
    </w:p>
    <w:p w:rsidR="000453BA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</w:p>
    <w:p w:rsidR="000453BA" w:rsidRDefault="000453BA" w:rsidP="000453BA">
      <w:pPr>
        <w:pStyle w:val="Style7"/>
        <w:widowControl/>
        <w:spacing w:before="19" w:line="360" w:lineRule="auto"/>
        <w:ind w:firstLine="708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 wyniku dokonanego przez Sprzedającego wyboru oferty wyłonionej w pisemnym ogłoszeniu o sprzedaży </w:t>
      </w:r>
      <w:r w:rsidRPr="00741B37">
        <w:rPr>
          <w:rStyle w:val="FontStyle24"/>
          <w:rFonts w:ascii="Times New Roman" w:hAnsi="Times New Roman"/>
        </w:rPr>
        <w:t>składników rzeczowych majątku ruchomego</w:t>
      </w:r>
      <w:r>
        <w:rPr>
          <w:rStyle w:val="FontStyle24"/>
          <w:rFonts w:ascii="Times New Roman" w:hAnsi="Times New Roman"/>
        </w:rPr>
        <w:t>, zawarto umowę następującej treści:</w:t>
      </w:r>
    </w:p>
    <w:p w:rsidR="000453BA" w:rsidRDefault="000453BA" w:rsidP="000453BA">
      <w:pPr>
        <w:pStyle w:val="Style7"/>
        <w:widowControl/>
        <w:spacing w:before="19" w:line="276" w:lineRule="auto"/>
        <w:rPr>
          <w:rStyle w:val="FontStyle24"/>
          <w:rFonts w:ascii="Times New Roman" w:hAnsi="Times New Roman"/>
        </w:rPr>
      </w:pPr>
    </w:p>
    <w:p w:rsidR="000453BA" w:rsidRPr="00741B37" w:rsidRDefault="000453BA" w:rsidP="000453BA">
      <w:pPr>
        <w:pStyle w:val="Style7"/>
        <w:widowControl/>
        <w:spacing w:before="19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§1</w:t>
      </w:r>
    </w:p>
    <w:p w:rsidR="000453BA" w:rsidRDefault="000453BA" w:rsidP="000453BA">
      <w:pPr>
        <w:pStyle w:val="Style7"/>
        <w:widowControl/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Przedmiotem umowy jest sprzedaż: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Default="000453BA" w:rsidP="000453BA">
      <w:pPr>
        <w:pStyle w:val="Style7"/>
        <w:widowControl/>
        <w:numPr>
          <w:ilvl w:val="0"/>
          <w:numId w:val="1"/>
        </w:numPr>
        <w:tabs>
          <w:tab w:val="left" w:leader="dot" w:pos="4344"/>
        </w:tabs>
        <w:spacing w:line="398" w:lineRule="exact"/>
        <w:jc w:val="left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……………………………………………………………………………………………….</w:t>
      </w:r>
    </w:p>
    <w:p w:rsidR="000453BA" w:rsidRPr="00741B37" w:rsidRDefault="000453BA" w:rsidP="000453BA">
      <w:pPr>
        <w:pStyle w:val="Style7"/>
        <w:widowControl/>
        <w:spacing w:before="192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§2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Sprzedający oświadcza, że przedmiot umowy stanowi jego wyłączną własność, jest wolny od wad prawnych, nie jest obciążony prawami osób trzecich oraz, że w stosunku do niego nie toczą się żadne postępowania oraz nie stanowi on również przedmiotu </w:t>
      </w:r>
      <w:r w:rsidRPr="009E1F18">
        <w:rPr>
          <w:rStyle w:val="FontStyle24"/>
          <w:rFonts w:ascii="Times New Roman" w:hAnsi="Times New Roman"/>
        </w:rPr>
        <w:t>zabezpieczenia.</w:t>
      </w:r>
    </w:p>
    <w:p w:rsidR="000453BA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Kupujący oświadcza, że znany jest mu stan techniczny urządzenia(eń), o którym mowa </w:t>
      </w:r>
      <w:r>
        <w:rPr>
          <w:rStyle w:val="FontStyle24"/>
          <w:rFonts w:ascii="Times New Roman" w:hAnsi="Times New Roman"/>
        </w:rPr>
        <w:br/>
        <w:t xml:space="preserve">w </w:t>
      </w: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1 oraz, że z tego tytułu nie będzie miał żadnych roszczeń do Sprzedającego.</w:t>
      </w:r>
    </w:p>
    <w:p w:rsidR="000453BA" w:rsidRPr="009E1F18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Strony zgodnie oświadczają, że wyłączają odpowiedzialność Sprzedającego z tytułu rękojmi za wady.</w:t>
      </w:r>
    </w:p>
    <w:p w:rsidR="000453BA" w:rsidRPr="00741B37" w:rsidRDefault="000453BA" w:rsidP="000453BA">
      <w:pPr>
        <w:pStyle w:val="Style7"/>
        <w:widowControl/>
        <w:numPr>
          <w:ilvl w:val="0"/>
          <w:numId w:val="2"/>
        </w:numPr>
        <w:spacing w:line="360" w:lineRule="auto"/>
        <w:ind w:left="426" w:hanging="426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Strony ustaliły, że kwoty transakcji wynikające z ustaleń niniejszej umowy oraz koszty podatku od czynności cywilno – prawnych obciążają Kupującego</w:t>
      </w:r>
      <w:r>
        <w:rPr>
          <w:rStyle w:val="FontStyle24"/>
          <w:rFonts w:ascii="Times New Roman" w:hAnsi="Times New Roman"/>
        </w:rPr>
        <w:t>.</w:t>
      </w:r>
    </w:p>
    <w:p w:rsidR="000453BA" w:rsidRPr="00F3613B" w:rsidRDefault="000453BA" w:rsidP="000453BA">
      <w:pPr>
        <w:pStyle w:val="Style1"/>
        <w:widowControl/>
        <w:spacing w:before="206" w:line="240" w:lineRule="auto"/>
        <w:rPr>
          <w:rStyle w:val="FontStyle23"/>
          <w:rFonts w:ascii="Times New Roman" w:hAnsi="Times New Roman"/>
          <w:b w:val="0"/>
        </w:rPr>
      </w:pPr>
      <w:r w:rsidRPr="00F3613B">
        <w:rPr>
          <w:rStyle w:val="FontStyle23"/>
          <w:rFonts w:ascii="Times New Roman" w:hAnsi="Times New Roman"/>
        </w:rPr>
        <w:t>§3</w:t>
      </w:r>
    </w:p>
    <w:p w:rsidR="000453BA" w:rsidRPr="00741B37" w:rsidRDefault="000453BA" w:rsidP="000453BA">
      <w:pPr>
        <w:pStyle w:val="Style7"/>
        <w:widowControl/>
        <w:tabs>
          <w:tab w:val="left" w:leader="dot" w:pos="8693"/>
        </w:tabs>
        <w:spacing w:before="139" w:line="36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lastRenderedPageBreak/>
        <w:t xml:space="preserve">Kupujący </w:t>
      </w:r>
      <w:r>
        <w:rPr>
          <w:rStyle w:val="FontStyle24"/>
          <w:rFonts w:ascii="Times New Roman" w:hAnsi="Times New Roman"/>
        </w:rPr>
        <w:t xml:space="preserve">zapłaci </w:t>
      </w:r>
      <w:r w:rsidRPr="00741B37">
        <w:rPr>
          <w:rStyle w:val="FontStyle24"/>
          <w:rFonts w:ascii="Times New Roman" w:hAnsi="Times New Roman"/>
        </w:rPr>
        <w:t>Sprzeda</w:t>
      </w:r>
      <w:r>
        <w:rPr>
          <w:rStyle w:val="FontStyle24"/>
          <w:rFonts w:ascii="Times New Roman" w:hAnsi="Times New Roman"/>
        </w:rPr>
        <w:t>jącemu za przedmiot sprzedaży cenę</w:t>
      </w:r>
      <w:r w:rsidRPr="00741B37">
        <w:rPr>
          <w:rStyle w:val="FontStyle24"/>
          <w:rFonts w:ascii="Times New Roman" w:hAnsi="Times New Roman"/>
        </w:rPr>
        <w:tab/>
      </w:r>
      <w:r>
        <w:rPr>
          <w:rStyle w:val="FontStyle24"/>
          <w:rFonts w:ascii="Times New Roman" w:hAnsi="Times New Roman"/>
        </w:rPr>
        <w:t xml:space="preserve">zł brutto (słownie:……………………………………………………………………….. </w:t>
      </w:r>
      <w:r w:rsidRPr="00741B37">
        <w:rPr>
          <w:rStyle w:val="FontStyle24"/>
          <w:rFonts w:ascii="Times New Roman" w:hAnsi="Times New Roman"/>
        </w:rPr>
        <w:t>złotych), na rachunek bankowy wskazany na fakturze wystawionej przez Sprzeda</w:t>
      </w:r>
      <w:r>
        <w:rPr>
          <w:rStyle w:val="FontStyle24"/>
          <w:rFonts w:ascii="Times New Roman" w:hAnsi="Times New Roman"/>
        </w:rPr>
        <w:t>jącego</w:t>
      </w:r>
      <w:r w:rsidRPr="00741B37">
        <w:rPr>
          <w:rStyle w:val="FontStyle24"/>
          <w:rFonts w:ascii="Times New Roman" w:hAnsi="Times New Roman"/>
        </w:rPr>
        <w:t>.</w:t>
      </w:r>
    </w:p>
    <w:p w:rsidR="000453BA" w:rsidRDefault="000453BA" w:rsidP="000453BA">
      <w:pPr>
        <w:pStyle w:val="Style7"/>
        <w:widowControl/>
        <w:spacing w:before="206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§4</w:t>
      </w:r>
    </w:p>
    <w:p w:rsidR="000453BA" w:rsidRDefault="000453BA" w:rsidP="000453BA">
      <w:pPr>
        <w:pStyle w:val="Style7"/>
        <w:widowControl/>
        <w:spacing w:before="206" w:line="360" w:lineRule="auto"/>
        <w:rPr>
          <w:rStyle w:val="FontStyle24"/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 xml:space="preserve">Wpłacone przez Kupującego w postępowaniu przetargowym wadium w kwocie ……..……zł (słownie: ……………………………………………..……………………………….. złotych), zostanie zaliczone przez Sprzedającego na poczet ceny, o której mowa w </w:t>
      </w:r>
      <w:r w:rsidRPr="00F3613B">
        <w:rPr>
          <w:rStyle w:val="FontStyle23"/>
          <w:rFonts w:ascii="Times New Roman" w:hAnsi="Times New Roman"/>
        </w:rPr>
        <w:t>§</w:t>
      </w:r>
      <w:r>
        <w:rPr>
          <w:rStyle w:val="FontStyle23"/>
          <w:rFonts w:ascii="Times New Roman" w:hAnsi="Times New Roman"/>
        </w:rPr>
        <w:t>3 niniejszej umowy.</w:t>
      </w:r>
    </w:p>
    <w:p w:rsidR="000453BA" w:rsidRDefault="000453BA" w:rsidP="000453BA">
      <w:pPr>
        <w:pStyle w:val="Style7"/>
        <w:widowControl/>
        <w:spacing w:before="206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</w:t>
      </w:r>
      <w:r>
        <w:rPr>
          <w:rStyle w:val="FontStyle24"/>
          <w:rFonts w:ascii="Times New Roman" w:hAnsi="Times New Roman"/>
        </w:rPr>
        <w:t>5</w:t>
      </w:r>
    </w:p>
    <w:p w:rsidR="000453BA" w:rsidRPr="003B704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 w:rsidRPr="00741B37">
        <w:rPr>
          <w:rStyle w:val="FontStyle24"/>
          <w:rFonts w:ascii="Times New Roman" w:hAnsi="Times New Roman"/>
        </w:rPr>
        <w:t xml:space="preserve">Wydanie przedmiotu </w:t>
      </w:r>
      <w:r>
        <w:rPr>
          <w:rStyle w:val="FontStyle24"/>
          <w:rFonts w:ascii="Times New Roman" w:hAnsi="Times New Roman"/>
        </w:rPr>
        <w:t xml:space="preserve">umowy </w:t>
      </w:r>
      <w:r w:rsidRPr="00741B37">
        <w:rPr>
          <w:rStyle w:val="FontStyle24"/>
          <w:rFonts w:ascii="Times New Roman" w:hAnsi="Times New Roman"/>
        </w:rPr>
        <w:t xml:space="preserve">sprzedaży nastąpi </w:t>
      </w:r>
      <w:r>
        <w:rPr>
          <w:rStyle w:val="FontStyle24"/>
          <w:rFonts w:ascii="Times New Roman" w:hAnsi="Times New Roman"/>
        </w:rPr>
        <w:t xml:space="preserve">w siedzibie Sprzedającego, </w:t>
      </w:r>
      <w:r w:rsidRPr="00741B37">
        <w:rPr>
          <w:rStyle w:val="FontStyle24"/>
          <w:rFonts w:ascii="Times New Roman" w:hAnsi="Times New Roman"/>
        </w:rPr>
        <w:t>niezwłocznie po</w:t>
      </w:r>
      <w:r>
        <w:rPr>
          <w:rStyle w:val="FontStyle24"/>
          <w:rFonts w:ascii="Times New Roman" w:hAnsi="Times New Roman"/>
        </w:rPr>
        <w:t xml:space="preserve"> wniesieniu </w:t>
      </w:r>
      <w:r w:rsidRPr="00741B37">
        <w:rPr>
          <w:rStyle w:val="FontStyle24"/>
          <w:rFonts w:ascii="Times New Roman" w:hAnsi="Times New Roman"/>
        </w:rPr>
        <w:t xml:space="preserve"> należnej kwoty, o której mowa w § 3</w:t>
      </w:r>
      <w:r>
        <w:rPr>
          <w:rStyle w:val="FontStyle24"/>
          <w:rFonts w:ascii="Times New Roman" w:hAnsi="Times New Roman"/>
        </w:rPr>
        <w:t>.</w:t>
      </w:r>
    </w:p>
    <w:p w:rsidR="000453BA" w:rsidRPr="003B704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Wydanie przedmiotu umowy sprzedaży nastąpi na podstawie pisemnego protokołu przekazania.</w:t>
      </w:r>
    </w:p>
    <w:p w:rsidR="000453BA" w:rsidRPr="00190A87" w:rsidRDefault="000453BA" w:rsidP="000453BA">
      <w:pPr>
        <w:pStyle w:val="Style9"/>
        <w:widowControl/>
        <w:numPr>
          <w:ilvl w:val="0"/>
          <w:numId w:val="3"/>
        </w:numPr>
        <w:tabs>
          <w:tab w:val="left" w:pos="341"/>
        </w:tabs>
        <w:spacing w:line="398" w:lineRule="exact"/>
        <w:ind w:left="426" w:hanging="426"/>
        <w:rPr>
          <w:rStyle w:val="FontStyle24"/>
          <w:rFonts w:ascii="Times New Roman" w:hAnsi="Times New Roman"/>
          <w:b/>
          <w:bCs/>
        </w:rPr>
      </w:pPr>
      <w:r>
        <w:rPr>
          <w:rStyle w:val="FontStyle24"/>
          <w:rFonts w:ascii="Times New Roman" w:hAnsi="Times New Roman"/>
        </w:rPr>
        <w:t>Datą wniesienia należnej kwoty jest data uznania wskazanego rachunku bankowego.</w:t>
      </w:r>
    </w:p>
    <w:p w:rsidR="000453BA" w:rsidRPr="00741B37" w:rsidRDefault="000453BA" w:rsidP="000453BA">
      <w:pPr>
        <w:pStyle w:val="Style7"/>
        <w:widowControl/>
        <w:spacing w:before="240" w:line="240" w:lineRule="auto"/>
        <w:jc w:val="center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§6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9E1F18">
        <w:rPr>
          <w:rStyle w:val="FontStyle24"/>
          <w:rFonts w:ascii="Times New Roman" w:hAnsi="Times New Roman"/>
        </w:rPr>
        <w:t>Wszelkie koszty związane z realizacją postanowień niniejszej umowy, w tym także koszty uiszczenia opłaty skarbowej, obciążają Kupującego.</w:t>
      </w:r>
    </w:p>
    <w:p w:rsidR="000453BA" w:rsidRPr="00741B37" w:rsidRDefault="000453BA" w:rsidP="000453BA">
      <w:pPr>
        <w:pStyle w:val="Style1"/>
        <w:widowControl/>
        <w:spacing w:before="216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§7</w:t>
      </w:r>
    </w:p>
    <w:p w:rsidR="000453BA" w:rsidRPr="00741B37" w:rsidRDefault="000453BA" w:rsidP="000453BA">
      <w:pPr>
        <w:pStyle w:val="Style7"/>
        <w:widowControl/>
        <w:spacing w:before="154" w:line="240" w:lineRule="auto"/>
        <w:jc w:val="lef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>Wszelkie zmiany umowy wymagają formy pisemnej, pod rygorem nieważności.</w:t>
      </w:r>
    </w:p>
    <w:p w:rsidR="000453BA" w:rsidRPr="00741B37" w:rsidRDefault="000453BA" w:rsidP="000453BA">
      <w:pPr>
        <w:pStyle w:val="Style1"/>
        <w:widowControl/>
        <w:spacing w:before="240" w:line="240" w:lineRule="auto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t>§8</w:t>
      </w:r>
    </w:p>
    <w:p w:rsidR="000453BA" w:rsidRPr="00741B37" w:rsidRDefault="000453BA" w:rsidP="000453BA">
      <w:pPr>
        <w:pStyle w:val="Style7"/>
        <w:widowControl/>
        <w:spacing w:line="398" w:lineRule="exact"/>
        <w:rPr>
          <w:rStyle w:val="FontStyle24"/>
          <w:rFonts w:ascii="Times New Roman" w:hAnsi="Times New Roman"/>
        </w:rPr>
      </w:pPr>
      <w:r w:rsidRPr="00741B37">
        <w:rPr>
          <w:rStyle w:val="FontStyle24"/>
          <w:rFonts w:ascii="Times New Roman" w:hAnsi="Times New Roman"/>
        </w:rPr>
        <w:t xml:space="preserve">W sprawach nie uregulowanych niniejszą umową zastosowanie mają obowiązujące w tym zakresie przepisy </w:t>
      </w:r>
      <w:r>
        <w:rPr>
          <w:rStyle w:val="FontStyle24"/>
          <w:rFonts w:ascii="Times New Roman" w:hAnsi="Times New Roman"/>
        </w:rPr>
        <w:t>K</w:t>
      </w:r>
      <w:r w:rsidRPr="00741B37">
        <w:rPr>
          <w:rStyle w:val="FontStyle24"/>
          <w:rFonts w:ascii="Times New Roman" w:hAnsi="Times New Roman"/>
        </w:rPr>
        <w:t>odeksu cywilnego.</w:t>
      </w:r>
    </w:p>
    <w:p w:rsidR="000453BA" w:rsidRPr="00741B37" w:rsidRDefault="000453BA" w:rsidP="000453BA">
      <w:pPr>
        <w:pStyle w:val="Style11"/>
        <w:widowControl/>
        <w:spacing w:before="67" w:line="360" w:lineRule="auto"/>
        <w:jc w:val="center"/>
        <w:rPr>
          <w:rStyle w:val="FontStyle30"/>
          <w:rFonts w:ascii="Times New Roman" w:hAnsi="Times New Roman"/>
        </w:rPr>
      </w:pPr>
      <w:r w:rsidRPr="00741B37">
        <w:rPr>
          <w:rStyle w:val="FontStyle30"/>
          <w:rFonts w:ascii="Times New Roman" w:hAnsi="Times New Roman"/>
        </w:rPr>
        <w:t>§9</w:t>
      </w:r>
    </w:p>
    <w:p w:rsidR="000453BA" w:rsidRPr="00741B37" w:rsidRDefault="000453BA" w:rsidP="000453BA">
      <w:pPr>
        <w:pStyle w:val="Style7"/>
        <w:widowControl/>
        <w:spacing w:after="1200" w:line="360" w:lineRule="auto"/>
        <w:jc w:val="left"/>
        <w:rPr>
          <w:rStyle w:val="FontStyle24"/>
          <w:rFonts w:ascii="Times New Roman" w:hAnsi="Times New Roman"/>
        </w:rPr>
        <w:sectPr w:rsidR="000453BA" w:rsidRPr="00741B37" w:rsidSect="00377494">
          <w:footerReference w:type="even" r:id="rId7"/>
          <w:footerReference w:type="default" r:id="rId8"/>
          <w:pgSz w:w="11905" w:h="16837"/>
          <w:pgMar w:top="1418" w:right="1418" w:bottom="1418" w:left="1418" w:header="709" w:footer="709" w:gutter="0"/>
          <w:cols w:space="60"/>
          <w:noEndnote/>
        </w:sectPr>
      </w:pPr>
      <w:r w:rsidRPr="00741B37">
        <w:rPr>
          <w:rStyle w:val="FontStyle24"/>
          <w:rFonts w:ascii="Times New Roman" w:hAnsi="Times New Roman"/>
        </w:rPr>
        <w:t xml:space="preserve">Umowę sporządzono w </w:t>
      </w:r>
      <w:r>
        <w:rPr>
          <w:rStyle w:val="FontStyle24"/>
          <w:rFonts w:ascii="Times New Roman" w:hAnsi="Times New Roman"/>
        </w:rPr>
        <w:t>dwóch</w:t>
      </w:r>
      <w:r w:rsidRPr="00741B37">
        <w:rPr>
          <w:rStyle w:val="FontStyle24"/>
          <w:rFonts w:ascii="Times New Roman" w:hAnsi="Times New Roman"/>
        </w:rPr>
        <w:t xml:space="preserve"> jednobrzmiących egzemplarzach, z których </w:t>
      </w:r>
      <w:r>
        <w:rPr>
          <w:rStyle w:val="FontStyle24"/>
          <w:rFonts w:ascii="Times New Roman" w:hAnsi="Times New Roman"/>
        </w:rPr>
        <w:t xml:space="preserve">jeden </w:t>
      </w:r>
      <w:r w:rsidRPr="00741B37">
        <w:rPr>
          <w:rStyle w:val="FontStyle24"/>
          <w:rFonts w:ascii="Times New Roman" w:hAnsi="Times New Roman"/>
        </w:rPr>
        <w:t xml:space="preserve"> egzemplarz</w:t>
      </w:r>
      <w:r>
        <w:rPr>
          <w:rStyle w:val="FontStyle24"/>
          <w:rFonts w:ascii="Times New Roman" w:hAnsi="Times New Roman"/>
        </w:rPr>
        <w:t xml:space="preserve"> otrzymuje Sprzedający, a drugi Kupujący.</w:t>
      </w:r>
    </w:p>
    <w:p w:rsidR="000453BA" w:rsidRPr="00741B37" w:rsidRDefault="000453BA" w:rsidP="000453BA">
      <w:pPr>
        <w:pStyle w:val="Style1"/>
        <w:widowControl/>
        <w:spacing w:before="5" w:line="240" w:lineRule="auto"/>
        <w:ind w:left="284" w:right="-865"/>
        <w:jc w:val="both"/>
        <w:rPr>
          <w:rStyle w:val="FontStyle23"/>
          <w:rFonts w:ascii="Times New Roman" w:hAnsi="Times New Roman"/>
        </w:rPr>
      </w:pPr>
      <w:r w:rsidRPr="00741B37">
        <w:rPr>
          <w:rStyle w:val="FontStyle23"/>
          <w:rFonts w:ascii="Times New Roman" w:hAnsi="Times New Roman"/>
        </w:rPr>
        <w:lastRenderedPageBreak/>
        <w:t>SPRZEDA</w:t>
      </w:r>
      <w:r>
        <w:rPr>
          <w:rStyle w:val="FontStyle23"/>
          <w:rFonts w:ascii="Times New Roman" w:hAnsi="Times New Roman"/>
        </w:rPr>
        <w:t>JĄCY</w:t>
      </w:r>
    </w:p>
    <w:p w:rsidR="000453BA" w:rsidRPr="005C26F6" w:rsidRDefault="000453BA" w:rsidP="000453BA">
      <w:pPr>
        <w:pStyle w:val="Style1"/>
        <w:widowControl/>
        <w:spacing w:line="240" w:lineRule="auto"/>
        <w:jc w:val="both"/>
        <w:rPr>
          <w:rFonts w:ascii="Times New Roman" w:hAnsi="Times New Roman"/>
          <w:b/>
          <w:bCs/>
        </w:rPr>
      </w:pPr>
      <w:r w:rsidRPr="00741B37">
        <w:rPr>
          <w:rStyle w:val="FontStyle23"/>
          <w:rFonts w:ascii="Times New Roman" w:hAnsi="Times New Roman"/>
        </w:rPr>
        <w:br w:type="column"/>
      </w:r>
      <w:r w:rsidRPr="00741B37">
        <w:rPr>
          <w:rStyle w:val="FontStyle23"/>
          <w:rFonts w:ascii="Times New Roman" w:hAnsi="Times New Roman"/>
        </w:rPr>
        <w:lastRenderedPageBreak/>
        <w:t>KUPUJĄCY</w:t>
      </w:r>
    </w:p>
    <w:p w:rsidR="009761F7" w:rsidRDefault="009761F7"/>
    <w:sectPr w:rsidR="009761F7" w:rsidSect="00190A87">
      <w:footerReference w:type="even" r:id="rId9"/>
      <w:footerReference w:type="default" r:id="rId10"/>
      <w:type w:val="continuous"/>
      <w:pgSz w:w="11905" w:h="16837"/>
      <w:pgMar w:top="410" w:right="1699" w:bottom="1440" w:left="1184" w:header="708" w:footer="708" w:gutter="0"/>
      <w:cols w:num="2" w:space="708" w:equalWidth="0">
        <w:col w:w="1262" w:space="5995"/>
        <w:col w:w="1765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9D0" w:rsidRDefault="008D69D0" w:rsidP="00F733BD">
      <w:r>
        <w:separator/>
      </w:r>
    </w:p>
  </w:endnote>
  <w:endnote w:type="continuationSeparator" w:id="0">
    <w:p w:rsidR="008D69D0" w:rsidRDefault="008D69D0" w:rsidP="00F7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8D69D0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8D69D0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8D69D0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8D69D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9D0" w:rsidRDefault="008D69D0" w:rsidP="00F733BD">
      <w:r>
        <w:separator/>
      </w:r>
    </w:p>
  </w:footnote>
  <w:footnote w:type="continuationSeparator" w:id="0">
    <w:p w:rsidR="008D69D0" w:rsidRDefault="008D69D0" w:rsidP="00F73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3BA"/>
    <w:rsid w:val="000453BA"/>
    <w:rsid w:val="00270F2A"/>
    <w:rsid w:val="003E7D20"/>
    <w:rsid w:val="008833F9"/>
    <w:rsid w:val="008D69D0"/>
    <w:rsid w:val="009761F7"/>
    <w:rsid w:val="00BD05E1"/>
    <w:rsid w:val="00F7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3B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453BA"/>
    <w:pPr>
      <w:spacing w:line="401" w:lineRule="exact"/>
      <w:jc w:val="center"/>
    </w:pPr>
  </w:style>
  <w:style w:type="paragraph" w:customStyle="1" w:styleId="Style7">
    <w:name w:val="Style7"/>
    <w:basedOn w:val="Normalny"/>
    <w:rsid w:val="000453BA"/>
    <w:pPr>
      <w:spacing w:line="394" w:lineRule="exact"/>
      <w:jc w:val="both"/>
    </w:pPr>
  </w:style>
  <w:style w:type="paragraph" w:customStyle="1" w:styleId="Style9">
    <w:name w:val="Style9"/>
    <w:basedOn w:val="Normalny"/>
    <w:rsid w:val="000453BA"/>
    <w:pPr>
      <w:spacing w:line="389" w:lineRule="exact"/>
      <w:jc w:val="both"/>
    </w:pPr>
  </w:style>
  <w:style w:type="paragraph" w:customStyle="1" w:styleId="Style11">
    <w:name w:val="Style11"/>
    <w:basedOn w:val="Normalny"/>
    <w:rsid w:val="000453BA"/>
  </w:style>
  <w:style w:type="paragraph" w:customStyle="1" w:styleId="Style18">
    <w:name w:val="Style18"/>
    <w:basedOn w:val="Normalny"/>
    <w:rsid w:val="000453BA"/>
  </w:style>
  <w:style w:type="character" w:customStyle="1" w:styleId="FontStyle23">
    <w:name w:val="Font Style23"/>
    <w:rsid w:val="000453BA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0453BA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0453BA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30">
    <w:name w:val="Font Style30"/>
    <w:rsid w:val="000453BA"/>
    <w:rPr>
      <w:rFonts w:ascii="Garamond" w:hAnsi="Garamond" w:cs="Garamond"/>
      <w:b/>
      <w:bCs/>
      <w:spacing w:val="5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2022-03-09T12:24:00Z</dcterms:created>
  <dcterms:modified xsi:type="dcterms:W3CDTF">2022-03-09T12:24:00Z</dcterms:modified>
</cp:coreProperties>
</file>