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BA" w:rsidRDefault="000453BA" w:rsidP="000453BA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Pr="007A0A8C">
        <w:rPr>
          <w:rFonts w:ascii="Times New Roman" w:hAnsi="Times New Roman"/>
          <w:i/>
          <w:sz w:val="20"/>
          <w:szCs w:val="20"/>
        </w:rPr>
        <w:t xml:space="preserve"> </w:t>
      </w:r>
    </w:p>
    <w:p w:rsidR="000453BA" w:rsidRPr="007A0A8C" w:rsidRDefault="000453BA" w:rsidP="000453BA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>do Ogłoszenia</w:t>
      </w:r>
      <w:r>
        <w:rPr>
          <w:rFonts w:ascii="Times New Roman" w:hAnsi="Times New Roman"/>
          <w:i/>
          <w:sz w:val="20"/>
          <w:szCs w:val="20"/>
        </w:rPr>
        <w:t xml:space="preserve"> o przetargu z dnia ……………</w:t>
      </w:r>
    </w:p>
    <w:p w:rsidR="000453BA" w:rsidRPr="007A0A8C" w:rsidRDefault="000453BA" w:rsidP="000453BA">
      <w:pPr>
        <w:pStyle w:val="Style1"/>
        <w:widowControl/>
        <w:spacing w:before="53" w:line="240" w:lineRule="auto"/>
        <w:ind w:left="2083"/>
        <w:jc w:val="left"/>
        <w:rPr>
          <w:rStyle w:val="FontStyle23"/>
          <w:rFonts w:ascii="Times New Roman" w:hAnsi="Times New Roman"/>
        </w:rPr>
      </w:pPr>
      <w:r w:rsidRPr="007A0A8C">
        <w:rPr>
          <w:rStyle w:val="FontStyle23"/>
          <w:rFonts w:ascii="Times New Roman" w:hAnsi="Times New Roman"/>
        </w:rPr>
        <w:t xml:space="preserve">            </w:t>
      </w:r>
      <w:r w:rsidRPr="00741B37">
        <w:rPr>
          <w:rStyle w:val="FontStyle23"/>
          <w:rFonts w:ascii="Times New Roman" w:hAnsi="Times New Roman"/>
          <w:sz w:val="32"/>
          <w:szCs w:val="32"/>
        </w:rPr>
        <w:t>UMOWA NR</w:t>
      </w:r>
      <w:r w:rsidRPr="00741B37">
        <w:rPr>
          <w:rStyle w:val="FontStyle23"/>
          <w:rFonts w:ascii="Times New Roman" w:hAnsi="Times New Roman"/>
          <w:sz w:val="28"/>
        </w:rPr>
        <w:t xml:space="preserve"> </w:t>
      </w:r>
      <w:r w:rsidRPr="00741B37">
        <w:rPr>
          <w:rStyle w:val="FontStyle23"/>
          <w:rFonts w:ascii="Times New Roman" w:hAnsi="Times New Roman"/>
          <w:sz w:val="32"/>
          <w:szCs w:val="32"/>
        </w:rPr>
        <w:t>…………………</w:t>
      </w:r>
    </w:p>
    <w:p w:rsidR="000453BA" w:rsidRPr="007A0A8C" w:rsidRDefault="000453BA" w:rsidP="000453BA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0453BA" w:rsidRPr="00741B37" w:rsidRDefault="000453BA" w:rsidP="000453BA">
      <w:pPr>
        <w:pStyle w:val="Style7"/>
        <w:widowControl/>
        <w:tabs>
          <w:tab w:val="left" w:leader="dot" w:pos="3187"/>
        </w:tabs>
        <w:spacing w:before="163"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Zawarta w dniu </w:t>
      </w:r>
      <w:r w:rsidRPr="00741B37">
        <w:rPr>
          <w:rStyle w:val="FontStyle24"/>
          <w:rFonts w:ascii="Times New Roman" w:hAnsi="Times New Roman"/>
        </w:rPr>
        <w:tab/>
        <w:t xml:space="preserve">w </w:t>
      </w:r>
      <w:r>
        <w:rPr>
          <w:rStyle w:val="FontStyle24"/>
          <w:rFonts w:ascii="Times New Roman" w:hAnsi="Times New Roman"/>
        </w:rPr>
        <w:t>Stalowej Woli</w:t>
      </w:r>
      <w:r w:rsidRPr="00741B37">
        <w:rPr>
          <w:rStyle w:val="FontStyle24"/>
          <w:rFonts w:ascii="Times New Roman" w:hAnsi="Times New Roman"/>
        </w:rPr>
        <w:t xml:space="preserve"> pomiędzy:</w:t>
      </w:r>
    </w:p>
    <w:p w:rsidR="000453BA" w:rsidRPr="00741B37" w:rsidRDefault="000453BA" w:rsidP="000453BA">
      <w:pPr>
        <w:pStyle w:val="Style7"/>
        <w:widowControl/>
        <w:spacing w:before="5" w:line="398" w:lineRule="exac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…………………………………………………………………………………………………</w:t>
      </w:r>
      <w:r w:rsidRPr="00741B37">
        <w:rPr>
          <w:rStyle w:val="FontStyle24"/>
          <w:rFonts w:ascii="Times New Roman" w:hAnsi="Times New Roman"/>
        </w:rPr>
        <w:t xml:space="preserve">, zwanym dalej </w:t>
      </w:r>
      <w:r w:rsidRPr="00741B37">
        <w:rPr>
          <w:rStyle w:val="FontStyle23"/>
          <w:rFonts w:ascii="Times New Roman" w:hAnsi="Times New Roman"/>
        </w:rPr>
        <w:t>„Sprzeda</w:t>
      </w:r>
      <w:r>
        <w:rPr>
          <w:rStyle w:val="FontStyle23"/>
          <w:rFonts w:ascii="Times New Roman" w:hAnsi="Times New Roman"/>
        </w:rPr>
        <w:t>jącym</w:t>
      </w:r>
      <w:r w:rsidRPr="00741B37">
        <w:rPr>
          <w:rStyle w:val="FontStyle23"/>
          <w:rFonts w:ascii="Times New Roman" w:hAnsi="Times New Roman"/>
        </w:rPr>
        <w:t xml:space="preserve">", </w:t>
      </w:r>
      <w:r w:rsidRPr="00741B37">
        <w:rPr>
          <w:rStyle w:val="FontStyle24"/>
          <w:rFonts w:ascii="Times New Roman" w:hAnsi="Times New Roman"/>
        </w:rPr>
        <w:t>reprezentowanym przez: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  <w:b/>
        </w:rPr>
      </w:pPr>
      <w:r w:rsidRPr="00741B37">
        <w:rPr>
          <w:rStyle w:val="FontStyle23"/>
          <w:rFonts w:ascii="Times New Roman" w:hAnsi="Times New Roman"/>
        </w:rPr>
        <w:t>…………………………………………………………………………………………………</w:t>
      </w:r>
    </w:p>
    <w:p w:rsidR="000453BA" w:rsidRPr="00741B37" w:rsidRDefault="000453BA" w:rsidP="000453BA">
      <w:pPr>
        <w:pStyle w:val="Style11"/>
        <w:widowControl/>
        <w:spacing w:before="5" w:line="398" w:lineRule="exact"/>
        <w:rPr>
          <w:rStyle w:val="FontStyle30"/>
          <w:rFonts w:ascii="Times New Roman" w:hAnsi="Times New Roman"/>
          <w:b w:val="0"/>
        </w:rPr>
      </w:pPr>
      <w:r w:rsidRPr="00741B37">
        <w:rPr>
          <w:rStyle w:val="FontStyle30"/>
          <w:rFonts w:ascii="Times New Roman" w:hAnsi="Times New Roman"/>
        </w:rPr>
        <w:t>a</w:t>
      </w:r>
    </w:p>
    <w:p w:rsidR="000453BA" w:rsidRPr="00741B37" w:rsidRDefault="000453BA" w:rsidP="000453BA">
      <w:pPr>
        <w:pStyle w:val="Style7"/>
        <w:widowControl/>
        <w:tabs>
          <w:tab w:val="left" w:leader="dot" w:pos="4310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Panem/Panią </w:t>
      </w:r>
      <w:r w:rsidRPr="00741B37">
        <w:rPr>
          <w:rStyle w:val="FontStyle24"/>
          <w:rFonts w:ascii="Times New Roman" w:hAnsi="Times New Roman"/>
        </w:rPr>
        <w:tab/>
        <w:t>,   legitymującym/ą   się   dowodem osobistym</w:t>
      </w:r>
    </w:p>
    <w:p w:rsidR="000453BA" w:rsidRPr="00741B37" w:rsidRDefault="000453BA" w:rsidP="000453BA">
      <w:pPr>
        <w:pStyle w:val="Style7"/>
        <w:widowControl/>
        <w:tabs>
          <w:tab w:val="left" w:leader="dot" w:pos="1469"/>
          <w:tab w:val="left" w:leader="dot" w:pos="3235"/>
          <w:tab w:val="left" w:leader="dot" w:pos="8818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seria</w:t>
      </w:r>
      <w:r w:rsidRPr="00741B37">
        <w:rPr>
          <w:rStyle w:val="FontStyle24"/>
          <w:rFonts w:ascii="Times New Roman" w:hAnsi="Times New Roman"/>
        </w:rPr>
        <w:tab/>
        <w:t>nr</w:t>
      </w:r>
      <w:r w:rsidRPr="00741B37">
        <w:rPr>
          <w:rStyle w:val="FontStyle24"/>
          <w:rFonts w:ascii="Times New Roman" w:hAnsi="Times New Roman"/>
        </w:rPr>
        <w:tab/>
        <w:t>wydanym przez</w:t>
      </w:r>
      <w:r w:rsidRPr="00741B37">
        <w:rPr>
          <w:rStyle w:val="FontStyle24"/>
          <w:rFonts w:ascii="Times New Roman" w:hAnsi="Times New Roman"/>
        </w:rPr>
        <w:tab/>
        <w:t>,</w:t>
      </w:r>
    </w:p>
    <w:p w:rsidR="000453BA" w:rsidRPr="00741B37" w:rsidRDefault="000453BA" w:rsidP="000453BA">
      <w:pPr>
        <w:pStyle w:val="Style7"/>
        <w:widowControl/>
        <w:tabs>
          <w:tab w:val="left" w:leader="dot" w:pos="5832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zamieszkałym/ą w</w:t>
      </w:r>
      <w:r w:rsidRPr="00741B37">
        <w:rPr>
          <w:rStyle w:val="FontStyle24"/>
          <w:rFonts w:ascii="Times New Roman" w:hAnsi="Times New Roman"/>
        </w:rPr>
        <w:tab/>
        <w:t xml:space="preserve">przy ul. </w:t>
      </w:r>
      <w:r>
        <w:rPr>
          <w:rStyle w:val="FontStyle24"/>
          <w:rFonts w:ascii="Times New Roman" w:hAnsi="Times New Roman"/>
        </w:rPr>
        <w:t>………………………..</w:t>
      </w:r>
      <w:r w:rsidRPr="00741B37">
        <w:rPr>
          <w:rStyle w:val="FontStyle24"/>
          <w:rFonts w:ascii="Times New Roman" w:hAnsi="Times New Roman"/>
        </w:rPr>
        <w:tab/>
        <w:t>,</w:t>
      </w:r>
    </w:p>
    <w:p w:rsidR="000453BA" w:rsidRPr="00741B37" w:rsidRDefault="000453BA" w:rsidP="000453BA">
      <w:pPr>
        <w:pStyle w:val="Style7"/>
        <w:widowControl/>
        <w:spacing w:before="125" w:line="240" w:lineRule="auto"/>
        <w:jc w:val="left"/>
        <w:rPr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zwanym/ą w treści umowy </w:t>
      </w:r>
      <w:r w:rsidRPr="00741B37">
        <w:rPr>
          <w:rStyle w:val="FontStyle23"/>
          <w:rFonts w:ascii="Times New Roman" w:hAnsi="Times New Roman"/>
        </w:rPr>
        <w:t>"Kupującym",</w:t>
      </w:r>
      <w:r>
        <w:rPr>
          <w:rStyle w:val="FontStyle23"/>
          <w:rFonts w:ascii="Times New Roman" w:hAnsi="Times New Roman"/>
        </w:rPr>
        <w:t xml:space="preserve"> </w:t>
      </w:r>
      <w:r w:rsidRPr="00741B37">
        <w:rPr>
          <w:rFonts w:ascii="Times New Roman" w:hAnsi="Times New Roman"/>
        </w:rPr>
        <w:t>nazwa/siedziba ……………………………………………...</w:t>
      </w:r>
      <w:r>
        <w:rPr>
          <w:rFonts w:ascii="Times New Roman" w:hAnsi="Times New Roman"/>
        </w:rPr>
        <w:t xml:space="preserve"> .</w:t>
      </w:r>
    </w:p>
    <w:p w:rsidR="000453BA" w:rsidRDefault="000453BA" w:rsidP="000453BA">
      <w:pPr>
        <w:pStyle w:val="Style7"/>
        <w:widowControl/>
        <w:spacing w:before="19" w:line="240" w:lineRule="auto"/>
        <w:jc w:val="center"/>
        <w:rPr>
          <w:rStyle w:val="FontStyle24"/>
          <w:rFonts w:ascii="Times New Roman" w:hAnsi="Times New Roman"/>
        </w:rPr>
      </w:pPr>
    </w:p>
    <w:p w:rsidR="000453BA" w:rsidRDefault="000453BA" w:rsidP="000453BA">
      <w:pPr>
        <w:pStyle w:val="Style7"/>
        <w:widowControl/>
        <w:spacing w:before="19" w:line="360" w:lineRule="auto"/>
        <w:ind w:firstLine="708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W wyniku dokonanego przez Sprzedającego wyboru oferty wyłonionej w pisemnym ogłoszeniu o sprzedaży </w:t>
      </w:r>
      <w:r w:rsidRPr="00741B37">
        <w:rPr>
          <w:rStyle w:val="FontStyle24"/>
          <w:rFonts w:ascii="Times New Roman" w:hAnsi="Times New Roman"/>
        </w:rPr>
        <w:t>składników rzeczowych majątku ruchomego</w:t>
      </w:r>
      <w:r>
        <w:rPr>
          <w:rStyle w:val="FontStyle24"/>
          <w:rFonts w:ascii="Times New Roman" w:hAnsi="Times New Roman"/>
        </w:rPr>
        <w:t>, zawarto umowę następującej treści:</w:t>
      </w:r>
    </w:p>
    <w:p w:rsidR="000453BA" w:rsidRPr="00741B37" w:rsidRDefault="000453BA" w:rsidP="000453BA">
      <w:pPr>
        <w:pStyle w:val="Style7"/>
        <w:widowControl/>
        <w:spacing w:before="19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§1</w:t>
      </w:r>
    </w:p>
    <w:p w:rsidR="000453BA" w:rsidRDefault="000453BA" w:rsidP="000453BA">
      <w:pPr>
        <w:pStyle w:val="Style7"/>
        <w:widowControl/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Przedmiotem umowy jest sprzedaż: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………………………………………………………………………………………….........</w:t>
      </w:r>
    </w:p>
    <w:p w:rsidR="000453BA" w:rsidRPr="00741B37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Pr="00741B37" w:rsidRDefault="000453BA" w:rsidP="000453BA">
      <w:pPr>
        <w:pStyle w:val="Style7"/>
        <w:widowControl/>
        <w:spacing w:before="192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§2</w:t>
      </w:r>
    </w:p>
    <w:p w:rsidR="000453BA" w:rsidRPr="009E1F18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Sprzedający oświadcza, że przedmiot umowy stanowi jego wyłączną własność, jest wolny od wad prawnych, nie jest obciążony prawami osób trzecich oraz, że w stosunku do niego nie toczą się żadne postępowania oraz nie stanowi on również przedmiotu </w:t>
      </w:r>
      <w:r w:rsidRPr="009E1F18">
        <w:rPr>
          <w:rStyle w:val="FontStyle24"/>
          <w:rFonts w:ascii="Times New Roman" w:hAnsi="Times New Roman"/>
        </w:rPr>
        <w:t>zabezpieczenia.</w:t>
      </w:r>
    </w:p>
    <w:p w:rsidR="000453BA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Kupujący oświadcza, że znany jest mu stan techniczny urządzenia(eń), o którym mowa </w:t>
      </w:r>
      <w:r>
        <w:rPr>
          <w:rStyle w:val="FontStyle24"/>
          <w:rFonts w:ascii="Times New Roman" w:hAnsi="Times New Roman"/>
        </w:rPr>
        <w:br/>
        <w:t xml:space="preserve">w </w:t>
      </w:r>
      <w:r w:rsidRPr="00741B37">
        <w:rPr>
          <w:rStyle w:val="FontStyle24"/>
          <w:rFonts w:ascii="Times New Roman" w:hAnsi="Times New Roman"/>
        </w:rPr>
        <w:t>§</w:t>
      </w:r>
      <w:r>
        <w:rPr>
          <w:rStyle w:val="FontStyle24"/>
          <w:rFonts w:ascii="Times New Roman" w:hAnsi="Times New Roman"/>
        </w:rPr>
        <w:t>1 oraz, że z tego tytułu nie będzie miał żadnych roszczeń do Sprzedającego.</w:t>
      </w:r>
    </w:p>
    <w:p w:rsidR="000453BA" w:rsidRPr="009E1F18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t>Strony zgodnie oświadczają, że wyłączają odpowiedzialność Sprzedającego z tytułu rękojmi za wady.</w:t>
      </w:r>
    </w:p>
    <w:p w:rsidR="000453BA" w:rsidRPr="00741B37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t>Strony ustaliły, że kwoty transakcji wynikające z ustaleń niniejszej umowy oraz koszty podatku od czynności cywilno – prawnych obciążają Kupującego</w:t>
      </w:r>
      <w:r>
        <w:rPr>
          <w:rStyle w:val="FontStyle24"/>
          <w:rFonts w:ascii="Times New Roman" w:hAnsi="Times New Roman"/>
        </w:rPr>
        <w:t>.</w:t>
      </w:r>
    </w:p>
    <w:p w:rsidR="000453BA" w:rsidRPr="00F3613B" w:rsidRDefault="000453BA" w:rsidP="000453BA">
      <w:pPr>
        <w:pStyle w:val="Style1"/>
        <w:widowControl/>
        <w:spacing w:before="206" w:line="240" w:lineRule="auto"/>
        <w:rPr>
          <w:rStyle w:val="FontStyle23"/>
          <w:rFonts w:ascii="Times New Roman" w:hAnsi="Times New Roman"/>
          <w:b w:val="0"/>
        </w:rPr>
      </w:pPr>
      <w:r w:rsidRPr="00F3613B">
        <w:rPr>
          <w:rStyle w:val="FontStyle23"/>
          <w:rFonts w:ascii="Times New Roman" w:hAnsi="Times New Roman"/>
        </w:rPr>
        <w:lastRenderedPageBreak/>
        <w:t>§3</w:t>
      </w:r>
    </w:p>
    <w:p w:rsidR="000453BA" w:rsidRPr="00741B37" w:rsidRDefault="000453BA" w:rsidP="000453BA">
      <w:pPr>
        <w:pStyle w:val="Style7"/>
        <w:widowControl/>
        <w:tabs>
          <w:tab w:val="left" w:leader="dot" w:pos="8693"/>
        </w:tabs>
        <w:spacing w:before="139" w:line="360" w:lineRule="auto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Kupujący </w:t>
      </w:r>
      <w:r>
        <w:rPr>
          <w:rStyle w:val="FontStyle24"/>
          <w:rFonts w:ascii="Times New Roman" w:hAnsi="Times New Roman"/>
        </w:rPr>
        <w:t xml:space="preserve">zapłaci </w:t>
      </w:r>
      <w:r w:rsidRPr="00741B37">
        <w:rPr>
          <w:rStyle w:val="FontStyle24"/>
          <w:rFonts w:ascii="Times New Roman" w:hAnsi="Times New Roman"/>
        </w:rPr>
        <w:t>Sprzeda</w:t>
      </w:r>
      <w:r>
        <w:rPr>
          <w:rStyle w:val="FontStyle24"/>
          <w:rFonts w:ascii="Times New Roman" w:hAnsi="Times New Roman"/>
        </w:rPr>
        <w:t>jącemu za przedmiot sprzedaży cenę</w:t>
      </w:r>
      <w:r w:rsidRPr="00741B37">
        <w:rPr>
          <w:rStyle w:val="FontStyle24"/>
          <w:rFonts w:ascii="Times New Roman" w:hAnsi="Times New Roman"/>
        </w:rPr>
        <w:tab/>
      </w:r>
      <w:r>
        <w:rPr>
          <w:rStyle w:val="FontStyle24"/>
          <w:rFonts w:ascii="Times New Roman" w:hAnsi="Times New Roman"/>
        </w:rPr>
        <w:t xml:space="preserve">zł brutto (słownie:……………………………………………………………………….. </w:t>
      </w:r>
      <w:r w:rsidRPr="00741B37">
        <w:rPr>
          <w:rStyle w:val="FontStyle24"/>
          <w:rFonts w:ascii="Times New Roman" w:hAnsi="Times New Roman"/>
        </w:rPr>
        <w:t>złotych), na rachunek bankowy wskazany na fakturze wystawionej przez Sprzeda</w:t>
      </w:r>
      <w:r>
        <w:rPr>
          <w:rStyle w:val="FontStyle24"/>
          <w:rFonts w:ascii="Times New Roman" w:hAnsi="Times New Roman"/>
        </w:rPr>
        <w:t>jącego</w:t>
      </w:r>
      <w:r w:rsidRPr="00741B37">
        <w:rPr>
          <w:rStyle w:val="FontStyle24"/>
          <w:rFonts w:ascii="Times New Roman" w:hAnsi="Times New Roman"/>
        </w:rPr>
        <w:t>.</w:t>
      </w:r>
    </w:p>
    <w:p w:rsidR="000453BA" w:rsidRDefault="000453BA" w:rsidP="000453BA">
      <w:pPr>
        <w:pStyle w:val="Style7"/>
        <w:widowControl/>
        <w:spacing w:before="206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§4</w:t>
      </w:r>
    </w:p>
    <w:p w:rsidR="00B66C8B" w:rsidRDefault="000453BA" w:rsidP="00B66C8B">
      <w:pPr>
        <w:pStyle w:val="Style7"/>
        <w:widowControl/>
        <w:spacing w:before="206" w:line="360" w:lineRule="auto"/>
        <w:rPr>
          <w:rStyle w:val="FontStyle23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Wpłacone przez Kupującego w postępowaniu przetargowym wadium w kwocie ……..……zł (słownie: ……………………………………………..……………………………….. złotych), zostanie zaliczone przez Sprzedającego na poczet ceny, o której mowa w </w:t>
      </w:r>
      <w:r w:rsidRPr="00F3613B">
        <w:rPr>
          <w:rStyle w:val="FontStyle23"/>
          <w:rFonts w:ascii="Times New Roman" w:hAnsi="Times New Roman"/>
        </w:rPr>
        <w:t>§</w:t>
      </w:r>
      <w:r>
        <w:rPr>
          <w:rStyle w:val="FontStyle23"/>
          <w:rFonts w:ascii="Times New Roman" w:hAnsi="Times New Roman"/>
        </w:rPr>
        <w:t>3 niniejszej umowy.</w:t>
      </w:r>
    </w:p>
    <w:p w:rsidR="000453BA" w:rsidRDefault="000453BA" w:rsidP="00B66C8B">
      <w:pPr>
        <w:pStyle w:val="Style7"/>
        <w:widowControl/>
        <w:spacing w:line="36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</w:t>
      </w:r>
      <w:r>
        <w:rPr>
          <w:rStyle w:val="FontStyle24"/>
          <w:rFonts w:ascii="Times New Roman" w:hAnsi="Times New Roman"/>
        </w:rPr>
        <w:t>5</w:t>
      </w:r>
    </w:p>
    <w:p w:rsidR="000453BA" w:rsidRPr="00B66C8B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 w:rsidRPr="00741B37">
        <w:rPr>
          <w:rStyle w:val="FontStyle24"/>
          <w:rFonts w:ascii="Times New Roman" w:hAnsi="Times New Roman"/>
        </w:rPr>
        <w:t xml:space="preserve">Wydanie przedmiotu </w:t>
      </w:r>
      <w:r>
        <w:rPr>
          <w:rStyle w:val="FontStyle24"/>
          <w:rFonts w:ascii="Times New Roman" w:hAnsi="Times New Roman"/>
        </w:rPr>
        <w:t xml:space="preserve">umowy </w:t>
      </w:r>
      <w:r w:rsidRPr="00741B37">
        <w:rPr>
          <w:rStyle w:val="FontStyle24"/>
          <w:rFonts w:ascii="Times New Roman" w:hAnsi="Times New Roman"/>
        </w:rPr>
        <w:t xml:space="preserve">sprzedaży nastąpi </w:t>
      </w:r>
      <w:r>
        <w:rPr>
          <w:rStyle w:val="FontStyle24"/>
          <w:rFonts w:ascii="Times New Roman" w:hAnsi="Times New Roman"/>
        </w:rPr>
        <w:t xml:space="preserve">w siedzibie Sprzedającego, </w:t>
      </w:r>
      <w:r w:rsidRPr="00741B37">
        <w:rPr>
          <w:rStyle w:val="FontStyle24"/>
          <w:rFonts w:ascii="Times New Roman" w:hAnsi="Times New Roman"/>
        </w:rPr>
        <w:t>niezwłocznie po</w:t>
      </w:r>
      <w:r>
        <w:rPr>
          <w:rStyle w:val="FontStyle24"/>
          <w:rFonts w:ascii="Times New Roman" w:hAnsi="Times New Roman"/>
        </w:rPr>
        <w:t xml:space="preserve"> wniesieniu </w:t>
      </w:r>
      <w:r w:rsidRPr="00741B37">
        <w:rPr>
          <w:rStyle w:val="FontStyle24"/>
          <w:rFonts w:ascii="Times New Roman" w:hAnsi="Times New Roman"/>
        </w:rPr>
        <w:t xml:space="preserve"> należnej kwoty, o której mowa w § 3</w:t>
      </w:r>
      <w:r>
        <w:rPr>
          <w:rStyle w:val="FontStyle24"/>
          <w:rFonts w:ascii="Times New Roman" w:hAnsi="Times New Roman"/>
        </w:rPr>
        <w:t>.</w:t>
      </w:r>
    </w:p>
    <w:p w:rsidR="00B66C8B" w:rsidRPr="003B7047" w:rsidRDefault="00B66C8B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>
        <w:rPr>
          <w:rStyle w:val="FontStyle24"/>
          <w:rFonts w:ascii="Times New Roman" w:hAnsi="Times New Roman"/>
        </w:rPr>
        <w:t>Kupujący</w:t>
      </w:r>
      <w:r w:rsidR="00E434EE">
        <w:rPr>
          <w:rStyle w:val="FontStyle24"/>
          <w:rFonts w:ascii="Times New Roman" w:hAnsi="Times New Roman"/>
        </w:rPr>
        <w:t xml:space="preserve"> zapewnia bezpieczny demontaż i transport zakupionych urządzeń na terenie siedziby Sprzedającego oraz zobowiązuje się do naprawy ewentualnych szkód powstałych w trakcie demontażu.</w:t>
      </w:r>
    </w:p>
    <w:p w:rsidR="000453BA" w:rsidRPr="003B7047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>
        <w:rPr>
          <w:rStyle w:val="FontStyle24"/>
          <w:rFonts w:ascii="Times New Roman" w:hAnsi="Times New Roman"/>
        </w:rPr>
        <w:t>Wydanie przedmiotu umowy sprzedaży nastąpi na podstawie pisemnego protokołu przekazania.</w:t>
      </w:r>
    </w:p>
    <w:p w:rsidR="000453BA" w:rsidRPr="00190A87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>
        <w:rPr>
          <w:rStyle w:val="FontStyle24"/>
          <w:rFonts w:ascii="Times New Roman" w:hAnsi="Times New Roman"/>
        </w:rPr>
        <w:t>Datą wniesienia należnej kwoty jest data uznania wskazanego rachunku bankowego.</w:t>
      </w:r>
    </w:p>
    <w:p w:rsidR="000453BA" w:rsidRPr="00741B37" w:rsidRDefault="000453BA" w:rsidP="000453BA">
      <w:pPr>
        <w:pStyle w:val="Style7"/>
        <w:widowControl/>
        <w:spacing w:before="240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§6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t>Wszelkie koszty związane z realizacją postanowień niniejszej umowy, w tym także koszty uiszczenia opłaty skarbowej, obciążają Kupującego.</w:t>
      </w:r>
    </w:p>
    <w:p w:rsidR="000453BA" w:rsidRPr="00741B37" w:rsidRDefault="000453BA" w:rsidP="000453BA">
      <w:pPr>
        <w:pStyle w:val="Style1"/>
        <w:widowControl/>
        <w:spacing w:before="216" w:line="240" w:lineRule="auto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t>§7</w:t>
      </w:r>
    </w:p>
    <w:p w:rsidR="000453BA" w:rsidRPr="00741B37" w:rsidRDefault="000453BA" w:rsidP="000453BA">
      <w:pPr>
        <w:pStyle w:val="Style7"/>
        <w:widowControl/>
        <w:spacing w:before="154" w:line="240" w:lineRule="auto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Wszelkie zmiany umowy wymagają formy pisemnej, pod rygorem nieważności.</w:t>
      </w:r>
    </w:p>
    <w:p w:rsidR="000453BA" w:rsidRPr="00741B37" w:rsidRDefault="000453BA" w:rsidP="000453BA">
      <w:pPr>
        <w:pStyle w:val="Style1"/>
        <w:widowControl/>
        <w:spacing w:before="240" w:line="240" w:lineRule="auto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t>§8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W sprawach nie uregulowanych niniejszą umową zastosowanie mają obowiązujące w tym zakresie przepisy </w:t>
      </w:r>
      <w:r>
        <w:rPr>
          <w:rStyle w:val="FontStyle24"/>
          <w:rFonts w:ascii="Times New Roman" w:hAnsi="Times New Roman"/>
        </w:rPr>
        <w:t>K</w:t>
      </w:r>
      <w:r w:rsidRPr="00741B37">
        <w:rPr>
          <w:rStyle w:val="FontStyle24"/>
          <w:rFonts w:ascii="Times New Roman" w:hAnsi="Times New Roman"/>
        </w:rPr>
        <w:t>odeksu cywilnego.</w:t>
      </w:r>
    </w:p>
    <w:p w:rsidR="000453BA" w:rsidRPr="00741B37" w:rsidRDefault="000453BA" w:rsidP="000453BA">
      <w:pPr>
        <w:pStyle w:val="Style11"/>
        <w:widowControl/>
        <w:spacing w:before="67" w:line="360" w:lineRule="auto"/>
        <w:jc w:val="center"/>
        <w:rPr>
          <w:rStyle w:val="FontStyle30"/>
          <w:rFonts w:ascii="Times New Roman" w:hAnsi="Times New Roman"/>
        </w:rPr>
      </w:pPr>
      <w:r w:rsidRPr="00741B37">
        <w:rPr>
          <w:rStyle w:val="FontStyle30"/>
          <w:rFonts w:ascii="Times New Roman" w:hAnsi="Times New Roman"/>
        </w:rPr>
        <w:t>§9</w:t>
      </w:r>
    </w:p>
    <w:p w:rsidR="000453BA" w:rsidRDefault="000453BA" w:rsidP="000453BA">
      <w:pPr>
        <w:pStyle w:val="Style7"/>
        <w:widowControl/>
        <w:spacing w:after="1200" w:line="360" w:lineRule="auto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Umowę sporządzono w </w:t>
      </w:r>
      <w:r>
        <w:rPr>
          <w:rStyle w:val="FontStyle24"/>
          <w:rFonts w:ascii="Times New Roman" w:hAnsi="Times New Roman"/>
        </w:rPr>
        <w:t>dwóch</w:t>
      </w:r>
      <w:r w:rsidRPr="00741B37">
        <w:rPr>
          <w:rStyle w:val="FontStyle24"/>
          <w:rFonts w:ascii="Times New Roman" w:hAnsi="Times New Roman"/>
        </w:rPr>
        <w:t xml:space="preserve"> jednobrzmiących egzemplarzach, z których </w:t>
      </w:r>
      <w:r>
        <w:rPr>
          <w:rStyle w:val="FontStyle24"/>
          <w:rFonts w:ascii="Times New Roman" w:hAnsi="Times New Roman"/>
        </w:rPr>
        <w:t xml:space="preserve">jeden </w:t>
      </w:r>
      <w:r w:rsidRPr="00741B37">
        <w:rPr>
          <w:rStyle w:val="FontStyle24"/>
          <w:rFonts w:ascii="Times New Roman" w:hAnsi="Times New Roman"/>
        </w:rPr>
        <w:t xml:space="preserve"> egzemplarz</w:t>
      </w:r>
      <w:r>
        <w:rPr>
          <w:rStyle w:val="FontStyle24"/>
          <w:rFonts w:ascii="Times New Roman" w:hAnsi="Times New Roman"/>
        </w:rPr>
        <w:t xml:space="preserve"> otrzymuje Sprzedający, a drugi Kupujący.</w:t>
      </w:r>
    </w:p>
    <w:p w:rsidR="00E434EE" w:rsidRPr="00741B37" w:rsidRDefault="00E434EE" w:rsidP="000453BA">
      <w:pPr>
        <w:pStyle w:val="Style7"/>
        <w:widowControl/>
        <w:spacing w:after="1200" w:line="360" w:lineRule="auto"/>
        <w:jc w:val="left"/>
        <w:rPr>
          <w:rStyle w:val="FontStyle24"/>
          <w:rFonts w:ascii="Times New Roman" w:hAnsi="Times New Roman"/>
        </w:rPr>
        <w:sectPr w:rsidR="00E434EE" w:rsidRPr="00741B37" w:rsidSect="00377494">
          <w:footerReference w:type="even" r:id="rId7"/>
          <w:footerReference w:type="default" r:id="rId8"/>
          <w:pgSz w:w="11905" w:h="16837"/>
          <w:pgMar w:top="1418" w:right="1418" w:bottom="1418" w:left="1418" w:header="709" w:footer="709" w:gutter="0"/>
          <w:cols w:space="60"/>
          <w:noEndnote/>
        </w:sectPr>
      </w:pPr>
    </w:p>
    <w:p w:rsidR="000453BA" w:rsidRPr="00741B37" w:rsidRDefault="000453BA" w:rsidP="000453BA">
      <w:pPr>
        <w:pStyle w:val="Style1"/>
        <w:widowControl/>
        <w:spacing w:before="5" w:line="240" w:lineRule="auto"/>
        <w:ind w:left="284" w:right="-865"/>
        <w:jc w:val="both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lastRenderedPageBreak/>
        <w:t>SPRZEDA</w:t>
      </w:r>
      <w:r>
        <w:rPr>
          <w:rStyle w:val="FontStyle23"/>
          <w:rFonts w:ascii="Times New Roman" w:hAnsi="Times New Roman"/>
        </w:rPr>
        <w:t>JĄCY</w:t>
      </w:r>
    </w:p>
    <w:p w:rsidR="000453BA" w:rsidRPr="005C26F6" w:rsidRDefault="000453BA" w:rsidP="000453BA">
      <w:pPr>
        <w:pStyle w:val="Style1"/>
        <w:widowControl/>
        <w:spacing w:line="240" w:lineRule="auto"/>
        <w:jc w:val="both"/>
        <w:rPr>
          <w:rFonts w:ascii="Times New Roman" w:hAnsi="Times New Roman"/>
          <w:b/>
          <w:bCs/>
        </w:rPr>
      </w:pPr>
      <w:r w:rsidRPr="00741B37">
        <w:rPr>
          <w:rStyle w:val="FontStyle23"/>
          <w:rFonts w:ascii="Times New Roman" w:hAnsi="Times New Roman"/>
        </w:rPr>
        <w:br w:type="column"/>
      </w:r>
      <w:r w:rsidRPr="00741B37">
        <w:rPr>
          <w:rStyle w:val="FontStyle23"/>
          <w:rFonts w:ascii="Times New Roman" w:hAnsi="Times New Roman"/>
        </w:rPr>
        <w:lastRenderedPageBreak/>
        <w:t>KUPUJĄCY</w:t>
      </w:r>
    </w:p>
    <w:p w:rsidR="009761F7" w:rsidRDefault="009761F7"/>
    <w:sectPr w:rsidR="009761F7" w:rsidSect="00190A87">
      <w:footerReference w:type="even" r:id="rId9"/>
      <w:footerReference w:type="default" r:id="rId10"/>
      <w:type w:val="continuous"/>
      <w:pgSz w:w="11905" w:h="16837"/>
      <w:pgMar w:top="410" w:right="1699" w:bottom="1440" w:left="1184" w:header="708" w:footer="708" w:gutter="0"/>
      <w:cols w:num="2" w:space="708" w:equalWidth="0">
        <w:col w:w="1262" w:space="5995"/>
        <w:col w:w="176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4A9" w:rsidRDefault="00AC74A9" w:rsidP="00A920DE">
      <w:r>
        <w:separator/>
      </w:r>
    </w:p>
  </w:endnote>
  <w:endnote w:type="continuationSeparator" w:id="0">
    <w:p w:rsidR="00AC74A9" w:rsidRDefault="00AC74A9" w:rsidP="00A92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AC74A9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AC74A9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AC74A9">
    <w:pPr>
      <w:widowControl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AC74A9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4A9" w:rsidRDefault="00AC74A9" w:rsidP="00A920DE">
      <w:r>
        <w:separator/>
      </w:r>
    </w:p>
  </w:footnote>
  <w:footnote w:type="continuationSeparator" w:id="0">
    <w:p w:rsidR="00AC74A9" w:rsidRDefault="00AC74A9" w:rsidP="00A920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40F59"/>
    <w:multiLevelType w:val="hybridMultilevel"/>
    <w:tmpl w:val="E18E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25B"/>
    <w:multiLevelType w:val="hybridMultilevel"/>
    <w:tmpl w:val="C8748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B60DB1"/>
    <w:multiLevelType w:val="hybridMultilevel"/>
    <w:tmpl w:val="3D5C77F8"/>
    <w:lvl w:ilvl="0" w:tplc="D5E2C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3BA"/>
    <w:rsid w:val="000453BA"/>
    <w:rsid w:val="001A0334"/>
    <w:rsid w:val="009761F7"/>
    <w:rsid w:val="00A920DE"/>
    <w:rsid w:val="00AC74A9"/>
    <w:rsid w:val="00B66C8B"/>
    <w:rsid w:val="00D85D07"/>
    <w:rsid w:val="00E4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3B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453BA"/>
    <w:pPr>
      <w:spacing w:line="401" w:lineRule="exact"/>
      <w:jc w:val="center"/>
    </w:pPr>
  </w:style>
  <w:style w:type="paragraph" w:customStyle="1" w:styleId="Style7">
    <w:name w:val="Style7"/>
    <w:basedOn w:val="Normalny"/>
    <w:rsid w:val="000453BA"/>
    <w:pPr>
      <w:spacing w:line="394" w:lineRule="exact"/>
      <w:jc w:val="both"/>
    </w:pPr>
  </w:style>
  <w:style w:type="paragraph" w:customStyle="1" w:styleId="Style9">
    <w:name w:val="Style9"/>
    <w:basedOn w:val="Normalny"/>
    <w:rsid w:val="000453BA"/>
    <w:pPr>
      <w:spacing w:line="389" w:lineRule="exact"/>
      <w:jc w:val="both"/>
    </w:pPr>
  </w:style>
  <w:style w:type="paragraph" w:customStyle="1" w:styleId="Style11">
    <w:name w:val="Style11"/>
    <w:basedOn w:val="Normalny"/>
    <w:rsid w:val="000453BA"/>
  </w:style>
  <w:style w:type="paragraph" w:customStyle="1" w:styleId="Style18">
    <w:name w:val="Style18"/>
    <w:basedOn w:val="Normalny"/>
    <w:rsid w:val="000453BA"/>
  </w:style>
  <w:style w:type="character" w:customStyle="1" w:styleId="FontStyle23">
    <w:name w:val="Font Style23"/>
    <w:rsid w:val="000453BA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0453BA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0453BA"/>
    <w:rPr>
      <w:rFonts w:ascii="Garamond" w:hAnsi="Garamond" w:cs="Garamond"/>
      <w:b/>
      <w:bCs/>
      <w:w w:val="20"/>
      <w:sz w:val="30"/>
      <w:szCs w:val="30"/>
    </w:rPr>
  </w:style>
  <w:style w:type="character" w:customStyle="1" w:styleId="FontStyle30">
    <w:name w:val="Font Style30"/>
    <w:rsid w:val="000453BA"/>
    <w:rPr>
      <w:rFonts w:ascii="Garamond" w:hAnsi="Garamond" w:cs="Garamond"/>
      <w:b/>
      <w:bCs/>
      <w:spacing w:val="5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2021-07-07T11:29:00Z</cp:lastPrinted>
  <dcterms:created xsi:type="dcterms:W3CDTF">2021-06-18T11:48:00Z</dcterms:created>
  <dcterms:modified xsi:type="dcterms:W3CDTF">2021-07-07T12:04:00Z</dcterms:modified>
</cp:coreProperties>
</file>