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F1" w:rsidRDefault="008824F1" w:rsidP="008824F1">
      <w:pPr>
        <w:jc w:val="right"/>
        <w:rPr>
          <w:i/>
          <w:sz w:val="20"/>
          <w:szCs w:val="20"/>
        </w:rPr>
      </w:pPr>
      <w:r w:rsidRPr="007A0A8C">
        <w:rPr>
          <w:i/>
          <w:sz w:val="20"/>
          <w:szCs w:val="20"/>
        </w:rPr>
        <w:t xml:space="preserve">Załącznik nr </w:t>
      </w:r>
      <w:r w:rsidR="009F6184">
        <w:rPr>
          <w:i/>
          <w:sz w:val="20"/>
          <w:szCs w:val="20"/>
        </w:rPr>
        <w:t>3</w:t>
      </w:r>
      <w:r w:rsidRPr="007A0A8C">
        <w:rPr>
          <w:i/>
          <w:sz w:val="20"/>
          <w:szCs w:val="20"/>
        </w:rPr>
        <w:t xml:space="preserve"> </w:t>
      </w:r>
    </w:p>
    <w:p w:rsidR="008824F1" w:rsidRPr="007A0A8C" w:rsidRDefault="008824F1" w:rsidP="008824F1">
      <w:pPr>
        <w:spacing w:after="240" w:line="360" w:lineRule="auto"/>
        <w:jc w:val="right"/>
        <w:rPr>
          <w:i/>
          <w:sz w:val="20"/>
          <w:szCs w:val="20"/>
        </w:rPr>
      </w:pPr>
      <w:r w:rsidRPr="007A0A8C">
        <w:rPr>
          <w:i/>
          <w:sz w:val="20"/>
          <w:szCs w:val="20"/>
        </w:rPr>
        <w:t>do Ogłoszenia</w:t>
      </w:r>
      <w:r>
        <w:rPr>
          <w:i/>
          <w:sz w:val="20"/>
          <w:szCs w:val="20"/>
        </w:rPr>
        <w:t xml:space="preserve"> o przetargu z dnia ……………</w:t>
      </w:r>
    </w:p>
    <w:p w:rsidR="0030263D" w:rsidRPr="00915590" w:rsidRDefault="0030263D" w:rsidP="00D44F35">
      <w:pPr>
        <w:spacing w:after="240"/>
        <w:jc w:val="center"/>
        <w:rPr>
          <w:b/>
        </w:rPr>
      </w:pPr>
      <w:r w:rsidRPr="00D44F35">
        <w:rPr>
          <w:b/>
          <w:sz w:val="28"/>
          <w:szCs w:val="28"/>
        </w:rPr>
        <w:t>Klauzula  informacyjna</w:t>
      </w:r>
      <w:r w:rsidRPr="00915590">
        <w:rPr>
          <w:b/>
        </w:rPr>
        <w:t xml:space="preserve"> </w:t>
      </w:r>
      <w:r>
        <w:rPr>
          <w:b/>
        </w:rPr>
        <w:t xml:space="preserve"> </w:t>
      </w:r>
      <w:r w:rsidR="00D44F35">
        <w:rPr>
          <w:b/>
        </w:rPr>
        <w:br/>
      </w:r>
      <w:r w:rsidRPr="00915590">
        <w:rPr>
          <w:b/>
        </w:rPr>
        <w:t>o</w:t>
      </w:r>
      <w:r>
        <w:rPr>
          <w:b/>
        </w:rPr>
        <w:t xml:space="preserve"> </w:t>
      </w:r>
      <w:r w:rsidRPr="00915590">
        <w:rPr>
          <w:b/>
        </w:rPr>
        <w:t>przetwarzaniu</w:t>
      </w:r>
      <w:r>
        <w:rPr>
          <w:b/>
        </w:rPr>
        <w:t xml:space="preserve"> </w:t>
      </w:r>
      <w:r w:rsidRPr="00915590">
        <w:rPr>
          <w:b/>
        </w:rPr>
        <w:t>danych</w:t>
      </w:r>
      <w:r>
        <w:rPr>
          <w:b/>
        </w:rPr>
        <w:t xml:space="preserve"> </w:t>
      </w:r>
      <w:r w:rsidRPr="00915590">
        <w:rPr>
          <w:b/>
        </w:rPr>
        <w:t>osobowych</w:t>
      </w:r>
      <w:r>
        <w:rPr>
          <w:b/>
        </w:rPr>
        <w:t xml:space="preserve"> </w:t>
      </w:r>
      <w:r w:rsidRPr="00915590">
        <w:rPr>
          <w:b/>
        </w:rPr>
        <w:t xml:space="preserve">w związku </w:t>
      </w:r>
      <w:r>
        <w:rPr>
          <w:b/>
        </w:rPr>
        <w:t xml:space="preserve"> </w:t>
      </w:r>
      <w:r>
        <w:rPr>
          <w:b/>
        </w:rPr>
        <w:br/>
      </w:r>
      <w:r w:rsidR="001239B1">
        <w:rPr>
          <w:b/>
        </w:rPr>
        <w:t>ze sprzedażą składników rzeczowych majątku ruchomego</w:t>
      </w:r>
    </w:p>
    <w:p w:rsidR="0030263D" w:rsidRPr="004C1344" w:rsidRDefault="0030263D" w:rsidP="004C1344">
      <w:pPr>
        <w:spacing w:after="240"/>
        <w:jc w:val="both"/>
        <w:rPr>
          <w:i/>
          <w:sz w:val="20"/>
          <w:szCs w:val="20"/>
        </w:rPr>
      </w:pPr>
      <w:r w:rsidRPr="004C1344">
        <w:rPr>
          <w:i/>
          <w:sz w:val="20"/>
          <w:szCs w:val="20"/>
        </w:rPr>
        <w:t>Zgodnie z art.  13 ust. 1 i ust 2. rozporządzenia Parlamentu Europejskiego i Rady (UE) 2016/679 z 27 kwietnia 2016 r. w sprawie ochrony osób fizycznych w związku z przetwarzaniem danych osobowych i w sprawie swobodnego przepływu takich danych oraz uchylenia dyrektywy 95/46/WE (Dz. Urz. UE L 119, s 1), dalej RODO, informujemy, że:</w:t>
      </w:r>
    </w:p>
    <w:p w:rsidR="0030263D" w:rsidRDefault="0030263D" w:rsidP="00D44F35">
      <w:pPr>
        <w:pStyle w:val="Akapitzlist"/>
        <w:numPr>
          <w:ilvl w:val="0"/>
          <w:numId w:val="1"/>
        </w:numPr>
        <w:spacing w:before="240" w:after="240"/>
        <w:ind w:left="284" w:hanging="284"/>
        <w:jc w:val="both"/>
        <w:rPr>
          <w:sz w:val="20"/>
          <w:szCs w:val="20"/>
        </w:rPr>
      </w:pPr>
      <w:r w:rsidRPr="004C1344">
        <w:rPr>
          <w:sz w:val="20"/>
          <w:szCs w:val="20"/>
        </w:rPr>
        <w:t xml:space="preserve">Administratorem Pani/Pana danych osobowych jest Centrum Edukacji Zawodowej w Stalowej Woli ul. Kwiatkowskiego 1, 37-450 Stalowa Wola e-mail: </w:t>
      </w:r>
      <w:hyperlink r:id="rId5" w:history="1">
        <w:r w:rsidRPr="004C1344">
          <w:rPr>
            <w:rStyle w:val="Hipercze"/>
            <w:sz w:val="20"/>
            <w:szCs w:val="20"/>
          </w:rPr>
          <w:t>cez.ochronadanych@wp.pl</w:t>
        </w:r>
      </w:hyperlink>
      <w:r w:rsidRPr="004C1344">
        <w:rPr>
          <w:sz w:val="20"/>
          <w:szCs w:val="20"/>
        </w:rPr>
        <w:t xml:space="preserve">, nr </w:t>
      </w:r>
      <w:r w:rsidR="004C1344">
        <w:rPr>
          <w:sz w:val="20"/>
          <w:szCs w:val="20"/>
        </w:rPr>
        <w:t>t</w:t>
      </w:r>
      <w:r w:rsidRPr="004C1344">
        <w:rPr>
          <w:sz w:val="20"/>
          <w:szCs w:val="20"/>
        </w:rPr>
        <w:t>elefonu: 15 813 48 54.</w:t>
      </w:r>
    </w:p>
    <w:p w:rsidR="0030263D" w:rsidRDefault="0030263D" w:rsidP="004C1344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4C1344">
        <w:rPr>
          <w:sz w:val="20"/>
          <w:szCs w:val="20"/>
        </w:rPr>
        <w:t xml:space="preserve">Dane kontaktowe inspektora danych osobowych: e-mail: </w:t>
      </w:r>
      <w:hyperlink r:id="rId6" w:history="1">
        <w:r w:rsidRPr="004C1344">
          <w:rPr>
            <w:rStyle w:val="Hipercze"/>
            <w:sz w:val="20"/>
            <w:szCs w:val="20"/>
          </w:rPr>
          <w:t>cez.ochronadanych@wp.pl</w:t>
        </w:r>
      </w:hyperlink>
      <w:r w:rsidRPr="004C1344">
        <w:rPr>
          <w:sz w:val="20"/>
          <w:szCs w:val="20"/>
        </w:rPr>
        <w:t xml:space="preserve">, nr telefonu: </w:t>
      </w:r>
      <w:r w:rsidR="004C1344">
        <w:rPr>
          <w:sz w:val="20"/>
          <w:szCs w:val="20"/>
        </w:rPr>
        <w:br/>
      </w:r>
      <w:r w:rsidRPr="004C1344">
        <w:rPr>
          <w:sz w:val="20"/>
          <w:szCs w:val="20"/>
        </w:rPr>
        <w:t>15 640 45 48.</w:t>
      </w:r>
    </w:p>
    <w:p w:rsidR="0030263D" w:rsidRDefault="0030263D" w:rsidP="004C1344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4C1344">
        <w:rPr>
          <w:sz w:val="20"/>
          <w:szCs w:val="20"/>
        </w:rPr>
        <w:t>Pani/Pana dane osobowe przetwarzane będą na podstawie art. 6 ust. 1 lit. c</w:t>
      </w:r>
      <w:r w:rsidRPr="004C1344">
        <w:rPr>
          <w:i/>
          <w:sz w:val="20"/>
          <w:szCs w:val="20"/>
        </w:rPr>
        <w:t xml:space="preserve"> </w:t>
      </w:r>
      <w:r w:rsidRPr="004C1344">
        <w:rPr>
          <w:sz w:val="20"/>
          <w:szCs w:val="20"/>
        </w:rPr>
        <w:t xml:space="preserve">RODO w celu związanym </w:t>
      </w:r>
      <w:r w:rsidR="004C1344">
        <w:rPr>
          <w:sz w:val="20"/>
          <w:szCs w:val="20"/>
        </w:rPr>
        <w:br/>
      </w:r>
      <w:r w:rsidRPr="004C1344">
        <w:rPr>
          <w:sz w:val="20"/>
          <w:szCs w:val="20"/>
        </w:rPr>
        <w:t xml:space="preserve">z wyłonieniem </w:t>
      </w:r>
      <w:r w:rsidR="001239B1" w:rsidRPr="004C1344">
        <w:rPr>
          <w:sz w:val="20"/>
          <w:szCs w:val="20"/>
        </w:rPr>
        <w:t>Kupującego</w:t>
      </w:r>
      <w:r w:rsidRPr="004C1344">
        <w:rPr>
          <w:sz w:val="20"/>
          <w:szCs w:val="20"/>
        </w:rPr>
        <w:t xml:space="preserve"> </w:t>
      </w:r>
      <w:r w:rsidR="001239B1" w:rsidRPr="004C1344">
        <w:rPr>
          <w:sz w:val="20"/>
          <w:szCs w:val="20"/>
        </w:rPr>
        <w:t>w przetargu publicznym na sprzedaż składników majątku ruchomego.</w:t>
      </w:r>
    </w:p>
    <w:p w:rsidR="001239B1" w:rsidRDefault="0030263D" w:rsidP="004C1344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4C1344">
        <w:rPr>
          <w:sz w:val="20"/>
          <w:szCs w:val="20"/>
        </w:rPr>
        <w:t xml:space="preserve">Pani/Pana dane zostaną pozyskane na podstawie złożonej oferty lub/oraz na podstawie zawartej umowy. </w:t>
      </w:r>
    </w:p>
    <w:p w:rsidR="001239B1" w:rsidRPr="004C1344" w:rsidRDefault="0030263D" w:rsidP="004C1344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4C1344">
        <w:rPr>
          <w:sz w:val="20"/>
          <w:szCs w:val="20"/>
        </w:rPr>
        <w:t>Odbiorcami Pani/Pana danych osobowych będą</w:t>
      </w:r>
      <w:r w:rsidR="001239B1" w:rsidRPr="004C1344">
        <w:rPr>
          <w:sz w:val="20"/>
          <w:szCs w:val="20"/>
        </w:rPr>
        <w:t>:</w:t>
      </w:r>
    </w:p>
    <w:p w:rsidR="001239B1" w:rsidRPr="004C1344" w:rsidRDefault="0030263D" w:rsidP="004C134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C1344">
        <w:rPr>
          <w:sz w:val="20"/>
          <w:szCs w:val="20"/>
        </w:rPr>
        <w:t xml:space="preserve">upoważnieni pracownicy </w:t>
      </w:r>
      <w:r w:rsidR="001239B1" w:rsidRPr="004C1344">
        <w:rPr>
          <w:sz w:val="20"/>
          <w:szCs w:val="20"/>
        </w:rPr>
        <w:t>Sprzedającego,</w:t>
      </w:r>
    </w:p>
    <w:p w:rsidR="001239B1" w:rsidRPr="004C1344" w:rsidRDefault="001239B1" w:rsidP="004C134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C1344">
        <w:rPr>
          <w:sz w:val="20"/>
          <w:szCs w:val="20"/>
        </w:rPr>
        <w:t xml:space="preserve">organy władzy publicznej oraz podmioty wykonujące zadania publiczne lub działające na zlecenie organów </w:t>
      </w:r>
      <w:r w:rsidR="00271333" w:rsidRPr="004C1344">
        <w:rPr>
          <w:sz w:val="20"/>
          <w:szCs w:val="20"/>
        </w:rPr>
        <w:t>władzy publicznej, w zakresie i w celach, które wynikają z przepisów powszechnie obowiązującego prawa;</w:t>
      </w:r>
    </w:p>
    <w:p w:rsidR="00271333" w:rsidRDefault="001239B1" w:rsidP="004C134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C1344">
        <w:rPr>
          <w:sz w:val="20"/>
          <w:szCs w:val="20"/>
        </w:rPr>
        <w:t xml:space="preserve">inne podmioty, świadczące usługi na rzecz Administratora, które na podstawie stosownych umów powierzenia danych umocowane są do przetwarzania danych osobowych. </w:t>
      </w:r>
      <w:r w:rsidR="0030263D" w:rsidRPr="004C1344">
        <w:rPr>
          <w:sz w:val="20"/>
          <w:szCs w:val="20"/>
        </w:rPr>
        <w:t xml:space="preserve"> </w:t>
      </w:r>
    </w:p>
    <w:p w:rsidR="0030263D" w:rsidRPr="004C1344" w:rsidRDefault="0030263D" w:rsidP="004C134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C1344">
        <w:rPr>
          <w:sz w:val="20"/>
          <w:szCs w:val="20"/>
        </w:rPr>
        <w:t xml:space="preserve">Pani/Pana dane osobowe będą udostępniane organom kontrolnym oraz innym podmiotom wyłącznie </w:t>
      </w:r>
      <w:r w:rsidR="004C1344">
        <w:rPr>
          <w:sz w:val="20"/>
          <w:szCs w:val="20"/>
        </w:rPr>
        <w:br/>
      </w:r>
      <w:r w:rsidRPr="004C1344">
        <w:rPr>
          <w:sz w:val="20"/>
          <w:szCs w:val="20"/>
        </w:rPr>
        <w:t>w przypadkach przewidzianych przepisami prawa.</w:t>
      </w:r>
    </w:p>
    <w:p w:rsidR="0030263D" w:rsidRPr="004C1344" w:rsidRDefault="0030263D" w:rsidP="004C134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C1344">
        <w:rPr>
          <w:sz w:val="20"/>
          <w:szCs w:val="20"/>
        </w:rPr>
        <w:t>Pani/Pana dane osobowe pozyskane w celu związanym z wyłonieniem Wykonawcy będą przechowywane przez okres niezbędny do realizacji wyżej określonych celów, przewidzianych przepisami prawa,  lecz nie krócej niż okres wskazany w przepisach o archiwizacji lub innych przepisach prawa. Okres przetwarzania danych osobowych może zostać przedłużony jeżeli przetwarzanie danych osobowych przez Zamawiającego będzie niezbędne dla dochodzenia ewentualnych roszczeń lub obrony przed roszczeniami.</w:t>
      </w:r>
    </w:p>
    <w:p w:rsidR="0030263D" w:rsidRPr="004C1344" w:rsidRDefault="0030263D" w:rsidP="004C134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C1344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30263D" w:rsidRPr="004C1344" w:rsidRDefault="0030263D" w:rsidP="004C134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C1344">
        <w:rPr>
          <w:sz w:val="20"/>
          <w:szCs w:val="20"/>
        </w:rPr>
        <w:t>Posiada Pani/Pan:</w:t>
      </w:r>
    </w:p>
    <w:p w:rsidR="0030263D" w:rsidRDefault="0030263D" w:rsidP="004C1344">
      <w:pPr>
        <w:pStyle w:val="Akapitzlist"/>
        <w:numPr>
          <w:ilvl w:val="0"/>
          <w:numId w:val="6"/>
        </w:numPr>
        <w:spacing w:after="150"/>
        <w:jc w:val="both"/>
        <w:rPr>
          <w:sz w:val="20"/>
          <w:szCs w:val="20"/>
        </w:rPr>
      </w:pPr>
      <w:r w:rsidRPr="004C1344">
        <w:rPr>
          <w:sz w:val="20"/>
          <w:szCs w:val="20"/>
        </w:rPr>
        <w:t xml:space="preserve">na podstawie art. 15 RODO prawo dostępu do danych osobowych Pani/Pana dotyczących – </w:t>
      </w:r>
      <w:r w:rsidR="004C1344">
        <w:rPr>
          <w:sz w:val="20"/>
          <w:szCs w:val="20"/>
        </w:rPr>
        <w:br/>
      </w:r>
      <w:r w:rsidRPr="004C1344">
        <w:rPr>
          <w:sz w:val="20"/>
          <w:szCs w:val="20"/>
        </w:rPr>
        <w:t xml:space="preserve">w szczególnych przypadkach </w:t>
      </w:r>
      <w:r w:rsidR="00271333" w:rsidRPr="004C1344">
        <w:rPr>
          <w:sz w:val="20"/>
          <w:szCs w:val="20"/>
        </w:rPr>
        <w:t xml:space="preserve">Sprzedający </w:t>
      </w:r>
      <w:r w:rsidRPr="004C1344">
        <w:rPr>
          <w:sz w:val="20"/>
          <w:szCs w:val="20"/>
        </w:rPr>
        <w:t xml:space="preserve">może żądać wskazania dodatkowych informacji m.in. sprecyzowania nazwy lub daty zakończonego     postępowania </w:t>
      </w:r>
      <w:r w:rsidR="00271333" w:rsidRPr="004C1344">
        <w:rPr>
          <w:sz w:val="20"/>
          <w:szCs w:val="20"/>
        </w:rPr>
        <w:t>przetargowego</w:t>
      </w:r>
      <w:r w:rsidRPr="004C1344">
        <w:rPr>
          <w:sz w:val="20"/>
          <w:szCs w:val="20"/>
        </w:rPr>
        <w:t>;</w:t>
      </w:r>
    </w:p>
    <w:p w:rsidR="0030263D" w:rsidRDefault="0030263D" w:rsidP="004C1344">
      <w:pPr>
        <w:pStyle w:val="Akapitzlist"/>
        <w:numPr>
          <w:ilvl w:val="0"/>
          <w:numId w:val="6"/>
        </w:numPr>
        <w:spacing w:after="150"/>
        <w:ind w:left="709"/>
        <w:jc w:val="both"/>
        <w:rPr>
          <w:sz w:val="20"/>
          <w:szCs w:val="20"/>
        </w:rPr>
      </w:pPr>
      <w:r w:rsidRPr="004C1344">
        <w:rPr>
          <w:sz w:val="20"/>
          <w:szCs w:val="20"/>
        </w:rPr>
        <w:t xml:space="preserve">na podstawie art. 16 RODO prawo do sprostowania Pani/Pana danych osobowych  z zastrzeżeniem, iż skorzystanie z prawa do sprostowania nie może skutkować zmianą wyniku postępowania oraz nie może </w:t>
      </w:r>
      <w:r w:rsidR="004C1344">
        <w:rPr>
          <w:sz w:val="20"/>
          <w:szCs w:val="20"/>
        </w:rPr>
        <w:t>n</w:t>
      </w:r>
      <w:r w:rsidRPr="004C1344">
        <w:rPr>
          <w:sz w:val="20"/>
          <w:szCs w:val="20"/>
        </w:rPr>
        <w:t>aruszać integralności protokołu oraz jego załączników;</w:t>
      </w:r>
    </w:p>
    <w:p w:rsidR="0030263D" w:rsidRDefault="0030263D" w:rsidP="004C1344">
      <w:pPr>
        <w:pStyle w:val="Akapitzlist"/>
        <w:numPr>
          <w:ilvl w:val="0"/>
          <w:numId w:val="6"/>
        </w:numPr>
        <w:spacing w:after="150"/>
        <w:ind w:left="709"/>
        <w:jc w:val="both"/>
        <w:rPr>
          <w:sz w:val="20"/>
          <w:szCs w:val="20"/>
        </w:rPr>
      </w:pPr>
      <w:r w:rsidRPr="004C1344">
        <w:rPr>
          <w:sz w:val="20"/>
          <w:szCs w:val="20"/>
        </w:rPr>
        <w:t>na podstawie art. 18 RODO prawo żądania od administratora ograniczenia przetwarzania danych osobowych z zastrzeżeniem przypadków, o których mowa</w:t>
      </w:r>
      <w:r w:rsidR="00D44F35">
        <w:rPr>
          <w:sz w:val="20"/>
          <w:szCs w:val="20"/>
        </w:rPr>
        <w:t xml:space="preserve"> </w:t>
      </w:r>
      <w:r w:rsidRPr="004C1344">
        <w:rPr>
          <w:sz w:val="20"/>
          <w:szCs w:val="20"/>
        </w:rPr>
        <w:t xml:space="preserve">w art. 18 ust. 2 RODO z zastrzeżeniem, iż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    </w:t>
      </w:r>
    </w:p>
    <w:p w:rsidR="0030263D" w:rsidRPr="00D44F35" w:rsidRDefault="0030263D" w:rsidP="00D44F35">
      <w:pPr>
        <w:pStyle w:val="Akapitzlist"/>
        <w:numPr>
          <w:ilvl w:val="0"/>
          <w:numId w:val="6"/>
        </w:numPr>
        <w:spacing w:after="150"/>
        <w:ind w:left="709"/>
        <w:jc w:val="both"/>
        <w:rPr>
          <w:sz w:val="20"/>
          <w:szCs w:val="20"/>
        </w:rPr>
      </w:pPr>
      <w:r w:rsidRPr="00D44F35">
        <w:rPr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30263D" w:rsidRDefault="0030263D" w:rsidP="004C134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C1344">
        <w:rPr>
          <w:sz w:val="20"/>
          <w:szCs w:val="20"/>
        </w:rPr>
        <w:t>Nie przysługuje Pani/Panu:</w:t>
      </w:r>
    </w:p>
    <w:p w:rsidR="0030263D" w:rsidRDefault="0030263D" w:rsidP="00D44F3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D44F35">
        <w:rPr>
          <w:sz w:val="20"/>
          <w:szCs w:val="20"/>
        </w:rPr>
        <w:t>w związku z art. 17 ust. 3 lit. b, d lub e RODO prawo do usunięcia danych osobowych;</w:t>
      </w:r>
    </w:p>
    <w:p w:rsidR="0030263D" w:rsidRDefault="0030263D" w:rsidP="00D44F3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D44F35">
        <w:rPr>
          <w:sz w:val="20"/>
          <w:szCs w:val="20"/>
        </w:rPr>
        <w:t>prawo do przenoszenia danych osobowych, o którym mowa w art. 20 RODO;</w:t>
      </w:r>
    </w:p>
    <w:p w:rsidR="0030263D" w:rsidRPr="00D44F35" w:rsidRDefault="0030263D" w:rsidP="00D44F3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D44F35">
        <w:rPr>
          <w:sz w:val="20"/>
          <w:szCs w:val="20"/>
        </w:rPr>
        <w:t>na podstawie art. 21 RODO prawo sprzeciwu, wobec przetwarzania danych</w:t>
      </w:r>
      <w:r w:rsidR="00D44F35">
        <w:rPr>
          <w:sz w:val="20"/>
          <w:szCs w:val="20"/>
        </w:rPr>
        <w:t xml:space="preserve"> </w:t>
      </w:r>
      <w:r w:rsidRPr="00D44F35">
        <w:rPr>
          <w:sz w:val="20"/>
          <w:szCs w:val="20"/>
        </w:rPr>
        <w:t xml:space="preserve">osobowych, gdyż podstawą prawną przetwarzania Pani/Pana danych osobowych jest art. 6 ust. 1 lit. c RODO. </w:t>
      </w:r>
    </w:p>
    <w:p w:rsidR="0030263D" w:rsidRPr="004C1344" w:rsidRDefault="00271333" w:rsidP="004C134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C1344">
        <w:rPr>
          <w:sz w:val="20"/>
          <w:szCs w:val="20"/>
        </w:rPr>
        <w:t>Sprzedający</w:t>
      </w:r>
      <w:r w:rsidR="0030263D" w:rsidRPr="004C1344">
        <w:rPr>
          <w:sz w:val="20"/>
          <w:szCs w:val="20"/>
        </w:rPr>
        <w:t xml:space="preserve"> nie przekazuje danych osobowych poza teren Polski ani żadnym organizacjom międzynarodowym.</w:t>
      </w:r>
    </w:p>
    <w:sectPr w:rsidR="0030263D" w:rsidRPr="004C1344" w:rsidSect="0014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E63"/>
    <w:multiLevelType w:val="hybridMultilevel"/>
    <w:tmpl w:val="28E42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1642C"/>
    <w:multiLevelType w:val="hybridMultilevel"/>
    <w:tmpl w:val="8ABCDF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3D3229"/>
    <w:multiLevelType w:val="hybridMultilevel"/>
    <w:tmpl w:val="277E703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E5C423B"/>
    <w:multiLevelType w:val="hybridMultilevel"/>
    <w:tmpl w:val="0B681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F4D83"/>
    <w:multiLevelType w:val="hybridMultilevel"/>
    <w:tmpl w:val="DB06F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F176D"/>
    <w:multiLevelType w:val="hybridMultilevel"/>
    <w:tmpl w:val="CBD68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A29C5"/>
    <w:multiLevelType w:val="hybridMultilevel"/>
    <w:tmpl w:val="277E7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0263D"/>
    <w:rsid w:val="001217BF"/>
    <w:rsid w:val="001239B1"/>
    <w:rsid w:val="0014348F"/>
    <w:rsid w:val="00271333"/>
    <w:rsid w:val="00276A01"/>
    <w:rsid w:val="0030263D"/>
    <w:rsid w:val="00370E74"/>
    <w:rsid w:val="004C1344"/>
    <w:rsid w:val="008512B3"/>
    <w:rsid w:val="008775E9"/>
    <w:rsid w:val="008824F1"/>
    <w:rsid w:val="00940E3B"/>
    <w:rsid w:val="009F6184"/>
    <w:rsid w:val="00BE1426"/>
    <w:rsid w:val="00D4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63D"/>
    <w:pPr>
      <w:ind w:left="720"/>
      <w:contextualSpacing/>
    </w:pPr>
  </w:style>
  <w:style w:type="character" w:styleId="Hipercze">
    <w:name w:val="Hyperlink"/>
    <w:rsid w:val="0030263D"/>
    <w:rPr>
      <w:color w:val="0000FF"/>
      <w:u w:val="single"/>
    </w:rPr>
  </w:style>
  <w:style w:type="paragraph" w:customStyle="1" w:styleId="Default">
    <w:name w:val="Default"/>
    <w:rsid w:val="00123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z.ochronadanych@wp.pl" TargetMode="External"/><Relationship Id="rId5" Type="http://schemas.openxmlformats.org/officeDocument/2006/relationships/hyperlink" Target="mailto:cez.ochronadanych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2021-06-18T10:19:00Z</cp:lastPrinted>
  <dcterms:created xsi:type="dcterms:W3CDTF">2021-06-18T10:13:00Z</dcterms:created>
  <dcterms:modified xsi:type="dcterms:W3CDTF">2021-06-18T11:47:00Z</dcterms:modified>
</cp:coreProperties>
</file>