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147"/>
      </w:tblGrid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EF5CF9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konta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1C277A">
        <w:rPr>
          <w:sz w:val="22"/>
          <w:szCs w:val="22"/>
        </w:rPr>
        <w:t>3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376953">
        <w:rPr>
          <w:sz w:val="22"/>
          <w:szCs w:val="22"/>
        </w:rPr>
        <w:t>3</w:t>
      </w:r>
      <w:r w:rsidRPr="00D67E2E">
        <w:rPr>
          <w:sz w:val="22"/>
          <w:szCs w:val="22"/>
        </w:rPr>
        <w:t xml:space="preserve"> z dnia </w:t>
      </w:r>
      <w:r w:rsidR="001C277A">
        <w:rPr>
          <w:sz w:val="22"/>
          <w:szCs w:val="22"/>
        </w:rPr>
        <w:t>0</w:t>
      </w:r>
      <w:r w:rsidR="006B3BEC">
        <w:rPr>
          <w:sz w:val="22"/>
          <w:szCs w:val="22"/>
        </w:rPr>
        <w:t>7</w:t>
      </w:r>
      <w:r w:rsidRPr="00D67E2E">
        <w:rPr>
          <w:sz w:val="22"/>
          <w:szCs w:val="22"/>
        </w:rPr>
        <w:t>.0</w:t>
      </w:r>
      <w:r w:rsidR="001C277A">
        <w:rPr>
          <w:sz w:val="22"/>
          <w:szCs w:val="22"/>
        </w:rPr>
        <w:t>2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376953">
        <w:rPr>
          <w:sz w:val="22"/>
          <w:szCs w:val="22"/>
        </w:rPr>
        <w:t>3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044C" w:rsidRPr="00D67E2E">
        <w:rPr>
          <w:b/>
          <w:sz w:val="22"/>
          <w:szCs w:val="22"/>
        </w:rPr>
        <w:t>sukcesywną</w:t>
      </w:r>
      <w:r w:rsidR="00BB044C" w:rsidRPr="00D67E2E">
        <w:rPr>
          <w:sz w:val="22"/>
          <w:szCs w:val="22"/>
        </w:rPr>
        <w:t xml:space="preserve"> </w:t>
      </w:r>
      <w:r w:rsidR="00BB044C" w:rsidRPr="00D67E2E">
        <w:rPr>
          <w:b/>
          <w:sz w:val="22"/>
          <w:szCs w:val="22"/>
        </w:rPr>
        <w:t>sprzedaż i dostawę</w:t>
      </w:r>
      <w:r w:rsidRPr="00D67E2E">
        <w:rPr>
          <w:b/>
          <w:sz w:val="22"/>
          <w:szCs w:val="22"/>
        </w:rPr>
        <w:t xml:space="preserve"> </w:t>
      </w:r>
      <w:r w:rsidR="004F4A34">
        <w:rPr>
          <w:b/>
          <w:sz w:val="22"/>
          <w:szCs w:val="22"/>
        </w:rPr>
        <w:t>materiałów</w:t>
      </w:r>
      <w:r w:rsidR="001C277A">
        <w:rPr>
          <w:b/>
          <w:sz w:val="22"/>
          <w:szCs w:val="22"/>
        </w:rPr>
        <w:t xml:space="preserve"> biurowych </w:t>
      </w:r>
      <w:r w:rsidRPr="00D67E2E">
        <w:rPr>
          <w:b/>
          <w:sz w:val="22"/>
          <w:szCs w:val="22"/>
        </w:rPr>
        <w:t xml:space="preserve">do Centrum Edukacji Zawodowej w Stalowej Woli </w:t>
      </w:r>
      <w:r w:rsidR="00D67E2E">
        <w:rPr>
          <w:b/>
          <w:sz w:val="22"/>
          <w:szCs w:val="22"/>
        </w:rPr>
        <w:br/>
      </w:r>
      <w:r w:rsidRPr="00D67E2E">
        <w:rPr>
          <w:b/>
          <w:sz w:val="22"/>
          <w:szCs w:val="22"/>
        </w:rPr>
        <w:t>w 20</w:t>
      </w:r>
      <w:r w:rsidR="00BB044C" w:rsidRPr="00D67E2E">
        <w:rPr>
          <w:b/>
          <w:sz w:val="22"/>
          <w:szCs w:val="22"/>
        </w:rPr>
        <w:t>2</w:t>
      </w:r>
      <w:r w:rsidR="00376953">
        <w:rPr>
          <w:b/>
          <w:sz w:val="22"/>
          <w:szCs w:val="22"/>
        </w:rPr>
        <w:t>3</w:t>
      </w:r>
      <w:r w:rsidRPr="00D67E2E">
        <w:rPr>
          <w:b/>
          <w:sz w:val="22"/>
          <w:szCs w:val="22"/>
        </w:rPr>
        <w:t xml:space="preserve"> r. 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tbl>
      <w:tblPr>
        <w:tblW w:w="9197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3"/>
        <w:gridCol w:w="2652"/>
        <w:gridCol w:w="850"/>
        <w:gridCol w:w="851"/>
        <w:gridCol w:w="1134"/>
        <w:gridCol w:w="1417"/>
        <w:gridCol w:w="1620"/>
      </w:tblGrid>
      <w:tr w:rsidR="001C277A" w:rsidRPr="00C81C40" w:rsidTr="00F35712">
        <w:trPr>
          <w:jc w:val="center"/>
        </w:trPr>
        <w:tc>
          <w:tcPr>
            <w:tcW w:w="673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2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0" w:type="dxa"/>
            <w:vAlign w:val="center"/>
          </w:tcPr>
          <w:p w:rsidR="001C277A" w:rsidRPr="00C81C40" w:rsidRDefault="001C277A" w:rsidP="0077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J.m. </w:t>
            </w:r>
          </w:p>
        </w:tc>
        <w:tc>
          <w:tcPr>
            <w:tcW w:w="851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sz w:val="20"/>
                <w:szCs w:val="20"/>
              </w:rPr>
            </w:pPr>
            <w:r w:rsidRPr="00C81C40">
              <w:rPr>
                <w:b/>
                <w:sz w:val="20"/>
                <w:szCs w:val="20"/>
              </w:rPr>
              <w:t>Szacunkowa ilość w skali roku</w:t>
            </w:r>
          </w:p>
        </w:tc>
        <w:tc>
          <w:tcPr>
            <w:tcW w:w="1134" w:type="dxa"/>
            <w:vAlign w:val="center"/>
          </w:tcPr>
          <w:p w:rsidR="001C277A" w:rsidRDefault="001C277A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jednostkowa</w:t>
            </w:r>
          </w:p>
          <w:p w:rsidR="001C277A" w:rsidRPr="00C81C40" w:rsidRDefault="001C277A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417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620" w:type="dxa"/>
            <w:vAlign w:val="center"/>
          </w:tcPr>
          <w:p w:rsidR="001C277A" w:rsidRPr="00C81C40" w:rsidRDefault="001C277A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Uwagi </w:t>
            </w:r>
            <w:r w:rsidRPr="00C81C4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6B3BEC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6B3BEC" w:rsidP="006B3BEC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Brulion A-4</w:t>
            </w:r>
            <w:r w:rsidRPr="00F35712">
              <w:rPr>
                <w:color w:val="000000"/>
                <w:sz w:val="20"/>
                <w:szCs w:val="20"/>
              </w:rPr>
              <w:t>; 96-kartek</w:t>
            </w:r>
          </w:p>
        </w:tc>
        <w:tc>
          <w:tcPr>
            <w:tcW w:w="850" w:type="dxa"/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6B3BEC" w:rsidRPr="00F35712" w:rsidRDefault="006B3BEC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C00F6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Brulion A-5</w:t>
            </w:r>
            <w:r w:rsidRPr="00F35712">
              <w:rPr>
                <w:color w:val="000000"/>
                <w:sz w:val="20"/>
                <w:szCs w:val="20"/>
              </w:rPr>
              <w:t xml:space="preserve">; 96-kartek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6B3BEC" w:rsidP="006B3BEC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Brystol biały i barwiony</w:t>
            </w:r>
            <w:r w:rsidRPr="00F35712">
              <w:rPr>
                <w:color w:val="000000"/>
                <w:sz w:val="20"/>
                <w:szCs w:val="20"/>
              </w:rPr>
              <w:t>; gramatura 230g; wym.</w:t>
            </w:r>
            <w:r w:rsid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 xml:space="preserve">B1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6B3BEC" w:rsidP="006B3BEC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Cienkopis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Pilot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Frixion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Cienkopis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Stabilo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Point 88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35712">
              <w:rPr>
                <w:b/>
                <w:color w:val="002545"/>
                <w:sz w:val="20"/>
                <w:szCs w:val="20"/>
                <w:shd w:val="clear" w:color="auto" w:fill="FFFFFF"/>
              </w:rPr>
              <w:t>Czyścik</w:t>
            </w:r>
            <w:proofErr w:type="spellEnd"/>
            <w:r w:rsidRPr="00F35712">
              <w:rPr>
                <w:b/>
                <w:color w:val="002545"/>
                <w:sz w:val="20"/>
                <w:szCs w:val="20"/>
                <w:shd w:val="clear" w:color="auto" w:fill="FFFFFF"/>
              </w:rPr>
              <w:t xml:space="preserve"> do tablic</w:t>
            </w:r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>suchośc</w:t>
            </w:r>
            <w:r>
              <w:rPr>
                <w:color w:val="002545"/>
                <w:sz w:val="20"/>
                <w:szCs w:val="20"/>
                <w:shd w:val="clear" w:color="auto" w:fill="FFFFFF"/>
              </w:rPr>
              <w:t>ier</w:t>
            </w:r>
            <w:proofErr w:type="spellEnd"/>
            <w:r>
              <w:rPr>
                <w:color w:val="002545"/>
                <w:sz w:val="20"/>
                <w:szCs w:val="20"/>
                <w:shd w:val="clear" w:color="auto" w:fill="FFFFFF"/>
              </w:rPr>
              <w:t xml:space="preserve">. </w:t>
            </w:r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 xml:space="preserve">magnetycznych </w:t>
            </w:r>
            <w:proofErr w:type="spellStart"/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>Donau</w:t>
            </w:r>
            <w:proofErr w:type="spellEnd"/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 xml:space="preserve">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Długopis automatyczny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PILOT REXGRIP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Długopis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PENTEL BK77 </w:t>
            </w:r>
            <w:r w:rsidRPr="00F35712">
              <w:rPr>
                <w:color w:val="000000"/>
                <w:sz w:val="20"/>
                <w:szCs w:val="20"/>
              </w:rPr>
              <w:t xml:space="preserve">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2545"/>
                <w:sz w:val="20"/>
                <w:szCs w:val="20"/>
              </w:rPr>
            </w:pPr>
            <w:r w:rsidRPr="00F35712">
              <w:rPr>
                <w:rStyle w:val="Pogrubienie"/>
                <w:color w:val="002545"/>
                <w:sz w:val="20"/>
                <w:szCs w:val="20"/>
              </w:rPr>
              <w:t>Delegacja, d</w:t>
            </w:r>
            <w:r w:rsidRPr="00F35712">
              <w:rPr>
                <w:color w:val="002545"/>
                <w:sz w:val="20"/>
                <w:szCs w:val="20"/>
              </w:rPr>
              <w:t xml:space="preserve">ruk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Długopis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BIC ROUND STIC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Dyplom, papier ozdobny A4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51964" w:rsidRDefault="00F35712" w:rsidP="00F35712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1964">
              <w:rPr>
                <w:b/>
                <w:sz w:val="20"/>
                <w:szCs w:val="20"/>
              </w:rPr>
              <w:t>Dziennik korespondencyjny</w:t>
            </w:r>
            <w:r w:rsidRPr="00F51964">
              <w:rPr>
                <w:sz w:val="20"/>
                <w:szCs w:val="20"/>
              </w:rPr>
              <w:t>, format A4, 96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51964" w:rsidRDefault="00F35712" w:rsidP="00F3571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51964">
              <w:rPr>
                <w:b/>
                <w:sz w:val="20"/>
                <w:szCs w:val="20"/>
              </w:rPr>
              <w:t xml:space="preserve">Dziurkacz </w:t>
            </w:r>
            <w:proofErr w:type="spellStart"/>
            <w:r w:rsidRPr="00F51964">
              <w:rPr>
                <w:b/>
                <w:sz w:val="20"/>
                <w:szCs w:val="20"/>
              </w:rPr>
              <w:t>Rapid</w:t>
            </w:r>
            <w:proofErr w:type="spellEnd"/>
            <w:r w:rsidRPr="00F51964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51964" w:rsidRDefault="00F35712" w:rsidP="00F35712">
            <w:pPr>
              <w:rPr>
                <w:sz w:val="20"/>
                <w:szCs w:val="20"/>
              </w:rPr>
            </w:pPr>
            <w:r w:rsidRPr="00F51964">
              <w:rPr>
                <w:b/>
                <w:sz w:val="20"/>
                <w:szCs w:val="20"/>
              </w:rPr>
              <w:t>Flamastry</w:t>
            </w:r>
            <w:r w:rsidRPr="00F51964">
              <w:rPr>
                <w:sz w:val="20"/>
                <w:szCs w:val="20"/>
              </w:rPr>
              <w:t>, opakowanie: 12 kolorów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B53DC1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545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Folia do laminowania dokumentów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ARGO CRISTAL</w:t>
            </w:r>
            <w:r w:rsidRPr="00F35712">
              <w:rPr>
                <w:color w:val="000000"/>
                <w:sz w:val="20"/>
                <w:szCs w:val="20"/>
              </w:rPr>
              <w:t xml:space="preserve"> lub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F35712">
              <w:rPr>
                <w:color w:val="000000"/>
                <w:sz w:val="20"/>
                <w:szCs w:val="20"/>
              </w:rPr>
              <w:t>ównoważna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B53DC1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F35712" w:rsidP="00F35712">
            <w:pPr>
              <w:rPr>
                <w:sz w:val="20"/>
                <w:szCs w:val="20"/>
              </w:rPr>
            </w:pPr>
            <w:proofErr w:type="spellStart"/>
            <w:r w:rsidRPr="00E14607">
              <w:rPr>
                <w:b/>
                <w:color w:val="000000"/>
                <w:sz w:val="22"/>
                <w:szCs w:val="22"/>
              </w:rPr>
              <w:t>Foliopis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422">
              <w:rPr>
                <w:b/>
                <w:color w:val="000000"/>
                <w:sz w:val="22"/>
                <w:szCs w:val="22"/>
              </w:rPr>
              <w:t>Stabilo</w:t>
            </w:r>
            <w:proofErr w:type="spellEnd"/>
            <w:r w:rsidRPr="006A5422">
              <w:rPr>
                <w:b/>
                <w:color w:val="000000"/>
                <w:sz w:val="22"/>
                <w:szCs w:val="22"/>
              </w:rPr>
              <w:t xml:space="preserve"> OHP S</w:t>
            </w:r>
            <w:r>
              <w:rPr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7036F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6F" w:rsidRPr="00F35712" w:rsidRDefault="0097036F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36F" w:rsidRPr="00F35712" w:rsidRDefault="00F51964" w:rsidP="00F519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Grzbiety zaciskowe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036F" w:rsidRPr="00F35712" w:rsidRDefault="00F51964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036F" w:rsidRPr="00F35712" w:rsidRDefault="00F51964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6F" w:rsidRPr="00F35712" w:rsidRDefault="0097036F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F" w:rsidRPr="00F35712" w:rsidRDefault="0097036F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F" w:rsidRPr="00F35712" w:rsidRDefault="0097036F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F5196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Gumka ołówkowa do ścierania</w:t>
            </w:r>
            <w:r w:rsidRPr="00F35712">
              <w:rPr>
                <w:color w:val="000000"/>
                <w:sz w:val="20"/>
                <w:szCs w:val="20"/>
              </w:rPr>
              <w:t xml:space="preserve"> średnia PENTEL lub równoważna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F51964">
              <w:rPr>
                <w:sz w:val="20"/>
                <w:szCs w:val="20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Karta urlopowa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51964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b/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Karton kolor, </w:t>
            </w:r>
            <w:r w:rsidRPr="00F35712">
              <w:rPr>
                <w:color w:val="000000"/>
                <w:sz w:val="20"/>
                <w:szCs w:val="20"/>
              </w:rPr>
              <w:t xml:space="preserve">wymiar B1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Karton ozdobny ARGO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Klej do papieru PRITT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C6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standardowa C5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standardowa C4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  <w:highlight w:val="yellow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rozszerzana C4</w:t>
            </w:r>
            <w:r w:rsidRPr="00F35712">
              <w:rPr>
                <w:color w:val="000000"/>
                <w:sz w:val="20"/>
                <w:szCs w:val="20"/>
              </w:rPr>
              <w:t>, biała HK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  <w:highlight w:val="yellow"/>
              </w:rPr>
            </w:pPr>
            <w:r w:rsidRPr="00F3571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z okienkiem na płyty CD/DVD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Korektor pisak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Pentel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F51964">
              <w:rPr>
                <w:sz w:val="20"/>
                <w:szCs w:val="20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2545"/>
                <w:sz w:val="20"/>
                <w:szCs w:val="20"/>
              </w:rPr>
            </w:pPr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Korektor myszka </w:t>
            </w:r>
            <w:proofErr w:type="spellStart"/>
            <w:r w:rsidRPr="00F35712">
              <w:rPr>
                <w:rStyle w:val="Pogrubienie"/>
                <w:color w:val="002545"/>
                <w:sz w:val="20"/>
                <w:szCs w:val="20"/>
              </w:rPr>
              <w:t>Pritt</w:t>
            </w:r>
            <w:proofErr w:type="spellEnd"/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 Compact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51964" w:rsidP="00B5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Kostka do notowania</w:t>
            </w:r>
            <w:r w:rsidRPr="00F35712">
              <w:rPr>
                <w:color w:val="000000"/>
                <w:sz w:val="20"/>
                <w:szCs w:val="20"/>
              </w:rPr>
              <w:t xml:space="preserve"> biała, nieklejona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Koszulki A4 krystaliczne na dokumenty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DURABLE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Koszulki A5 krystaliczne na dokumenty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Koszulki A4 poszerzane na katalogi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BIURFOL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lastRenderedPageBreak/>
              <w:t>3</w:t>
            </w:r>
            <w:r w:rsidR="00F51964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Kreda biała</w:t>
            </w:r>
            <w:r w:rsidRPr="00F35712">
              <w:rPr>
                <w:color w:val="000000"/>
                <w:sz w:val="20"/>
                <w:szCs w:val="20"/>
              </w:rPr>
              <w:t xml:space="preserve">, duża MARBOR lub równoważna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b/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Linijka przeźroczysta 30cm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suchościeralny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PENTEL MWL5M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Notes samoprzylepny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Notes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Notes samoprzylepny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Notes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F51964">
              <w:rPr>
                <w:sz w:val="20"/>
                <w:szCs w:val="20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Notes samoprzylepny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Notes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51964" w:rsidP="0087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Nożyczki biurowe DONAU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równoważne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Ofertówka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twarda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Okładka do bindowania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przeźroczysta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Okładka do bindowania kartonowa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Ołówek drewniany</w:t>
            </w:r>
            <w:r w:rsidRPr="00F3571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Papier ksero A4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XEROX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Colotech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>+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równoważny,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Papier ksero A4</w:t>
            </w:r>
            <w:r w:rsidRPr="00F35712">
              <w:rPr>
                <w:color w:val="000000"/>
                <w:sz w:val="20"/>
                <w:szCs w:val="20"/>
              </w:rPr>
              <w:t>, mix kolorów, gramatura 80g/m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Papier ksero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Pollux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>, format A4, biały, gramatura 80g/m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002545"/>
                <w:sz w:val="20"/>
                <w:szCs w:val="20"/>
              </w:rPr>
            </w:pPr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Papier ksero </w:t>
            </w:r>
            <w:proofErr w:type="spellStart"/>
            <w:r w:rsidRPr="00F35712">
              <w:rPr>
                <w:rStyle w:val="Pogrubienie"/>
                <w:color w:val="002545"/>
                <w:sz w:val="20"/>
                <w:szCs w:val="20"/>
              </w:rPr>
              <w:t>K-One</w:t>
            </w:r>
            <w:proofErr w:type="spellEnd"/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 </w:t>
            </w:r>
            <w:r w:rsidRPr="00784F63">
              <w:rPr>
                <w:rStyle w:val="Pogrubienie"/>
                <w:b w:val="0"/>
                <w:color w:val="002545"/>
                <w:sz w:val="20"/>
                <w:szCs w:val="20"/>
              </w:rPr>
              <w:t>lub równoważny, format A4, biały, gramatura 75-80g/m2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Ryza 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F51964">
              <w:rPr>
                <w:sz w:val="20"/>
                <w:szCs w:val="20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Papier ksero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Pollux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>, A3, biały, gramatura 80g/m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51964" w:rsidP="0087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Pinezki</w:t>
            </w:r>
            <w:r w:rsidRPr="00F35712">
              <w:rPr>
                <w:color w:val="000000"/>
                <w:sz w:val="20"/>
                <w:szCs w:val="20"/>
              </w:rPr>
              <w:t xml:space="preserve"> srebrne/kolorowe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Pióro kulkowe </w:t>
            </w:r>
            <w:r w:rsidRPr="00F35712">
              <w:rPr>
                <w:color w:val="000000"/>
                <w:sz w:val="20"/>
                <w:szCs w:val="20"/>
              </w:rPr>
              <w:t xml:space="preserve">PENTEL </w:t>
            </w:r>
            <w:proofErr w:type="spellStart"/>
            <w:r w:rsidRPr="00F35712">
              <w:rPr>
                <w:color w:val="000000"/>
                <w:sz w:val="20"/>
                <w:szCs w:val="20"/>
              </w:rPr>
              <w:t>EnerGel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BLN-75 lub równoważne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Płyn do czyszczenia ekranów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Płyn do tablic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suchościeralnych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Płyta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CD-R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Omega </w:t>
            </w:r>
            <w:r w:rsidRPr="00F35712">
              <w:rPr>
                <w:color w:val="000000"/>
                <w:sz w:val="20"/>
                <w:szCs w:val="20"/>
              </w:rPr>
              <w:t>lub równoważna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Płyta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DVD-R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Verbatim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lub równoważna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b/>
                <w:sz w:val="20"/>
                <w:szCs w:val="20"/>
              </w:rPr>
            </w:pPr>
            <w:r w:rsidRPr="00F35712">
              <w:rPr>
                <w:b/>
                <w:sz w:val="20"/>
                <w:szCs w:val="20"/>
                <w:shd w:val="clear" w:color="auto" w:fill="FFFFFF"/>
              </w:rPr>
              <w:t xml:space="preserve">Przekładki wąskie 1/3 </w:t>
            </w:r>
            <w:r w:rsidRPr="00784F63">
              <w:rPr>
                <w:sz w:val="20"/>
                <w:szCs w:val="20"/>
                <w:shd w:val="clear" w:color="auto" w:fill="FFFFFF"/>
              </w:rPr>
              <w:t>A4</w:t>
            </w:r>
            <w:r w:rsidRPr="00F3571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Segregator ekonomiczny ESSELTE </w:t>
            </w:r>
            <w:r w:rsidRPr="00F35712">
              <w:rPr>
                <w:sz w:val="20"/>
                <w:szCs w:val="20"/>
              </w:rPr>
              <w:t>lub równoważny, format A4</w:t>
            </w:r>
            <w:r w:rsidR="00784F63">
              <w:rPr>
                <w:sz w:val="20"/>
                <w:szCs w:val="20"/>
              </w:rPr>
              <w:t xml:space="preserve"> </w:t>
            </w:r>
            <w:r w:rsidRPr="00F35712">
              <w:rPr>
                <w:sz w:val="20"/>
                <w:szCs w:val="20"/>
              </w:rPr>
              <w:t>o szer</w:t>
            </w:r>
            <w:r w:rsidR="00784F63"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</w:t>
            </w:r>
            <w:proofErr w:type="spellStart"/>
            <w:r w:rsidR="00784F63">
              <w:rPr>
                <w:sz w:val="20"/>
                <w:szCs w:val="20"/>
              </w:rPr>
              <w:t>g</w:t>
            </w:r>
            <w:r w:rsidRPr="00F35712">
              <w:rPr>
                <w:sz w:val="20"/>
                <w:szCs w:val="20"/>
              </w:rPr>
              <w:t>rzb</w:t>
            </w:r>
            <w:proofErr w:type="spellEnd"/>
            <w:r w:rsidR="00784F63"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75mm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lastRenderedPageBreak/>
              <w:t>5</w:t>
            </w:r>
            <w:r w:rsidR="00F5196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Segregator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ekonomiczny ESSELTE </w:t>
            </w:r>
            <w:r w:rsidRPr="00F35712">
              <w:rPr>
                <w:color w:val="000000"/>
                <w:sz w:val="20"/>
                <w:szCs w:val="20"/>
              </w:rPr>
              <w:t xml:space="preserve">lub równoważny, format A4 </w:t>
            </w:r>
            <w:r w:rsidRPr="00F35712">
              <w:rPr>
                <w:sz w:val="20"/>
                <w:szCs w:val="20"/>
              </w:rPr>
              <w:t>o szer</w:t>
            </w:r>
            <w:r w:rsidR="00784F63"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sz w:val="20"/>
                <w:szCs w:val="20"/>
              </w:rPr>
              <w:t>grzb</w:t>
            </w:r>
            <w:proofErr w:type="spellEnd"/>
            <w:r w:rsidR="00784F63"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50mm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F51964">
              <w:rPr>
                <w:sz w:val="20"/>
                <w:szCs w:val="20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Skoroszyt plastikowy BIURFOL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równoważny, format A4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51964" w:rsidP="0087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Skoroszyt kartonowy zwykły, </w:t>
            </w:r>
            <w:r w:rsidRPr="00F35712">
              <w:rPr>
                <w:b w:val="0"/>
                <w:color w:val="000000"/>
                <w:sz w:val="20"/>
                <w:szCs w:val="20"/>
              </w:rPr>
              <w:t xml:space="preserve">format </w:t>
            </w:r>
            <w:r w:rsidRPr="00F35712">
              <w:rPr>
                <w:b w:val="0"/>
                <w:sz w:val="20"/>
                <w:szCs w:val="20"/>
              </w:rPr>
              <w:t>A4, biały</w:t>
            </w:r>
            <w:r w:rsidR="00CF3DB5">
              <w:rPr>
                <w:b w:val="0"/>
                <w:sz w:val="20"/>
                <w:szCs w:val="20"/>
              </w:rPr>
              <w:t xml:space="preserve"> </w:t>
            </w:r>
            <w:r w:rsidRPr="00F35712">
              <w:rPr>
                <w:b w:val="0"/>
                <w:sz w:val="20"/>
                <w:szCs w:val="20"/>
              </w:rPr>
              <w:t>Lux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Spinacze metalowe Grand </w:t>
            </w:r>
            <w:r w:rsidRPr="00F35712">
              <w:rPr>
                <w:color w:val="000000"/>
                <w:sz w:val="20"/>
                <w:szCs w:val="20"/>
              </w:rPr>
              <w:t xml:space="preserve">lub równoważne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Szpilki srebrne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Taśma klejąca Grand </w:t>
            </w:r>
            <w:r w:rsidRPr="00F35712">
              <w:rPr>
                <w:color w:val="000000"/>
                <w:sz w:val="20"/>
                <w:szCs w:val="20"/>
              </w:rPr>
              <w:t>lub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>równoważna, przeźroczysta, 18mmx20m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klejąca Grand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równoważna, przeźroczysta, 24mmx30m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pakowa</w:t>
            </w:r>
            <w:r w:rsidRPr="00F35712">
              <w:rPr>
                <w:color w:val="000000"/>
                <w:sz w:val="20"/>
                <w:szCs w:val="20"/>
              </w:rPr>
              <w:t>, klejąca, przeźroczysta, 50mmx66m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dwustronna</w:t>
            </w:r>
            <w:r w:rsidRPr="00F35712">
              <w:rPr>
                <w:color w:val="000000"/>
                <w:sz w:val="20"/>
                <w:szCs w:val="20"/>
              </w:rPr>
              <w:t xml:space="preserve">, klejąca, 38mmx25m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dwustronna</w:t>
            </w:r>
            <w:r w:rsidRPr="00F35712">
              <w:rPr>
                <w:color w:val="000000"/>
                <w:sz w:val="20"/>
                <w:szCs w:val="20"/>
              </w:rPr>
              <w:t xml:space="preserve">, klejąca, 50mmx25m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rStyle w:val="Pogrubienie"/>
                <w:color w:val="002545"/>
                <w:sz w:val="20"/>
                <w:szCs w:val="20"/>
                <w:shd w:val="clear" w:color="auto" w:fill="FFFFFF"/>
              </w:rPr>
              <w:t xml:space="preserve">Taśma pakowa, </w:t>
            </w:r>
            <w:r w:rsidRPr="00CF3DB5">
              <w:rPr>
                <w:rStyle w:val="Pogrubienie"/>
                <w:b w:val="0"/>
                <w:color w:val="002545"/>
                <w:sz w:val="20"/>
                <w:szCs w:val="20"/>
                <w:shd w:val="clear" w:color="auto" w:fill="FFFFFF"/>
              </w:rPr>
              <w:t>klejąca,  brązowa, 50mm x 66 m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F51964">
              <w:rPr>
                <w:sz w:val="20"/>
                <w:szCs w:val="20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Teczka biała wiązana</w:t>
            </w:r>
            <w:r w:rsidRPr="00F35712">
              <w:rPr>
                <w:color w:val="000000"/>
                <w:sz w:val="20"/>
                <w:szCs w:val="20"/>
              </w:rPr>
              <w:t>, karton 250g/m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35712">
              <w:rPr>
                <w:color w:val="000000"/>
                <w:sz w:val="20"/>
                <w:szCs w:val="20"/>
              </w:rPr>
              <w:t>, format A4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51964" w:rsidP="0087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Teczka biała z długą gumką</w:t>
            </w:r>
            <w:r w:rsidRPr="00F35712">
              <w:rPr>
                <w:color w:val="000000"/>
                <w:sz w:val="20"/>
                <w:szCs w:val="20"/>
              </w:rPr>
              <w:t>, karton, format A4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Teczka z gumką jednostronnie </w:t>
            </w:r>
            <w:r w:rsidRPr="00F35712">
              <w:rPr>
                <w:b/>
                <w:color w:val="002545"/>
                <w:sz w:val="20"/>
                <w:szCs w:val="20"/>
                <w:shd w:val="clear" w:color="auto" w:fill="FFFFFF"/>
              </w:rPr>
              <w:t>barwiona</w:t>
            </w:r>
            <w:r w:rsidRPr="00F35712">
              <w:rPr>
                <w:color w:val="000000"/>
                <w:sz w:val="20"/>
                <w:szCs w:val="20"/>
              </w:rPr>
              <w:t xml:space="preserve">, </w:t>
            </w:r>
            <w:r w:rsidR="00CF3DB5">
              <w:rPr>
                <w:color w:val="000000"/>
                <w:sz w:val="20"/>
                <w:szCs w:val="20"/>
              </w:rPr>
              <w:t xml:space="preserve">A4 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Tusz do stempli NORIS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Zakładki indeksujące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Zakreślacze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2545"/>
                <w:sz w:val="20"/>
                <w:szCs w:val="20"/>
              </w:rPr>
              <w:t>fluorescencyjne</w:t>
            </w:r>
            <w:r w:rsidRPr="00F35712">
              <w:rPr>
                <w:color w:val="00254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Zawieszki do kluczy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b/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Zszywacz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Rapid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Zszywki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Leitz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24/6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F35712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F5196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Zszywki 24/6 Grand </w:t>
            </w:r>
            <w:r w:rsidRPr="00F35712">
              <w:rPr>
                <w:color w:val="000000"/>
                <w:sz w:val="20"/>
                <w:szCs w:val="20"/>
              </w:rPr>
              <w:t xml:space="preserve">lub równoważne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6B3BEC">
        <w:trPr>
          <w:trHeight w:val="510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b/>
                <w:sz w:val="20"/>
                <w:szCs w:val="20"/>
              </w:rPr>
            </w:pPr>
            <w:r w:rsidRPr="00F357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</w:tbl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7E4343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VAT:  …………</w:t>
      </w:r>
      <w:r w:rsidR="00CE34FD">
        <w:rPr>
          <w:sz w:val="22"/>
          <w:szCs w:val="22"/>
        </w:rPr>
        <w:t>……...</w:t>
      </w:r>
      <w:r w:rsidRPr="00D67E2E">
        <w:rPr>
          <w:sz w:val="22"/>
          <w:szCs w:val="22"/>
        </w:rPr>
        <w:t>…</w:t>
      </w:r>
      <w:r w:rsidR="007126CA" w:rsidRPr="00D67E2E">
        <w:rPr>
          <w:sz w:val="22"/>
          <w:szCs w:val="22"/>
        </w:rPr>
        <w:t>.</w:t>
      </w:r>
      <w:r w:rsidRPr="00D67E2E">
        <w:rPr>
          <w:sz w:val="22"/>
          <w:szCs w:val="22"/>
        </w:rPr>
        <w:t>…………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lastRenderedPageBreak/>
        <w:t>Oświadczamy, że:</w:t>
      </w:r>
    </w:p>
    <w:p w:rsidR="008633DB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3DB">
        <w:rPr>
          <w:rFonts w:ascii="Times New Roman" w:hAnsi="Times New Roman"/>
        </w:rPr>
        <w:t xml:space="preserve">spełniamy warunki udziału w postępowaniu o udzielenie zamówienia, 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uprawnienia niezbędne do wykonania prac objętych przedmiotem zamówienia zgodnie z przepisami wymagającymi takich uprawnień.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niezbędną wiedzę i doświadczenie do wykonania zamówienia</w:t>
      </w:r>
      <w:r>
        <w:rPr>
          <w:rFonts w:ascii="Times New Roman" w:hAnsi="Times New Roman"/>
        </w:rPr>
        <w:t>,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33DB">
        <w:rPr>
          <w:rFonts w:ascii="Times New Roman" w:hAnsi="Times New Roman"/>
        </w:rPr>
        <w:t>ysponujemy odpowiednim potencjałem technicznym oraz osobami zdolnymi do wykonania zamówienia.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8633DB">
        <w:rPr>
          <w:rFonts w:ascii="Times New Roman" w:hAnsi="Times New Roman"/>
        </w:rPr>
        <w:t xml:space="preserve">irma nasza znajduje się w sytuacji ekonomicznej i finansowej zapewniającej wykonanie zamówienia. </w:t>
      </w:r>
    </w:p>
    <w:p w:rsid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633DB">
        <w:rPr>
          <w:rFonts w:ascii="Times New Roman" w:hAnsi="Times New Roman"/>
        </w:rPr>
        <w:t>ie podlegamy wykluczeniu z postępowania o udzielenie przedmiotowego zamówienia</w:t>
      </w:r>
      <w:r>
        <w:rPr>
          <w:rFonts w:ascii="Times New Roman" w:hAnsi="Times New Roman"/>
        </w:rPr>
        <w:t>,</w:t>
      </w:r>
    </w:p>
    <w:p w:rsidR="008633DB" w:rsidRPr="00D67E2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8633DB" w:rsidRPr="00D67E2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</w:t>
      </w:r>
      <w:r w:rsidR="007776A4" w:rsidRPr="00D67E2E">
        <w:rPr>
          <w:rFonts w:ascii="Times New Roman" w:hAnsi="Times New Roman"/>
        </w:rPr>
        <w:t xml:space="preserve"> przez Zamawiającego wzór umowy,</w:t>
      </w:r>
    </w:p>
    <w:p w:rsidR="00794FF6" w:rsidRPr="00D67E2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B50693" w:rsidRDefault="00B50693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B50693" w:rsidRDefault="00B50693" w:rsidP="00B5069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</w:t>
      </w:r>
      <w:r w:rsidR="000D12CC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Rozporządzenia Parlamentu Europejskiego </w:t>
      </w:r>
      <w:r w:rsidR="000D12CC">
        <w:rPr>
          <w:rFonts w:ascii="Times New Roman" w:hAnsi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0D12CC">
        <w:rPr>
          <w:rFonts w:ascii="Times New Roman" w:hAnsi="Times New Roman"/>
        </w:rPr>
        <w:br/>
        <w:t>o ochronie danych) – dalej „RODO”;</w:t>
      </w:r>
    </w:p>
    <w:p w:rsidR="007776A4" w:rsidRDefault="007776A4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D12CC">
        <w:rPr>
          <w:rFonts w:ascii="Times New Roman" w:hAnsi="Times New Roman"/>
        </w:rPr>
        <w:t xml:space="preserve">wypełniliśmy </w:t>
      </w:r>
      <w:r w:rsidR="00794FF6" w:rsidRPr="000D12CC">
        <w:rPr>
          <w:rFonts w:ascii="Times New Roman" w:hAnsi="Times New Roman"/>
        </w:rPr>
        <w:t>obowiązki informacyjne przewidziane w art. 13 lub art. 14 RODO</w:t>
      </w:r>
      <w:r w:rsidR="00794FF6" w:rsidRPr="000D12CC">
        <w:rPr>
          <w:rFonts w:ascii="Times New Roman" w:hAnsi="Times New Roman"/>
          <w:vertAlign w:val="superscript"/>
        </w:rPr>
        <w:t xml:space="preserve">1 </w:t>
      </w:r>
      <w:r w:rsidR="00794FF6" w:rsidRPr="000D12CC">
        <w:rPr>
          <w:rFonts w:ascii="Times New Roman" w:hAnsi="Times New Roman"/>
        </w:rPr>
        <w:t xml:space="preserve">wobec osób fizycznych, od których dane osobowe bezpośrednio lub pośrednio pozyskałem </w:t>
      </w:r>
      <w:r w:rsidR="000D12CC">
        <w:rPr>
          <w:rFonts w:ascii="Times New Roman" w:hAnsi="Times New Roman"/>
        </w:rPr>
        <w:br/>
      </w:r>
      <w:r w:rsidR="00794FF6" w:rsidRPr="000D12CC">
        <w:rPr>
          <w:rFonts w:ascii="Times New Roman" w:hAnsi="Times New Roman"/>
        </w:rPr>
        <w:t>w celu ubiegania się o udzielenie zamówienia publicznego w niniejszym postępowaniu</w:t>
      </w:r>
      <w:r w:rsidR="00794FF6" w:rsidRPr="000D12CC">
        <w:rPr>
          <w:rFonts w:ascii="Times New Roman" w:hAnsi="Times New Roman"/>
          <w:vertAlign w:val="superscript"/>
        </w:rPr>
        <w:t>2</w:t>
      </w:r>
      <w:r w:rsidR="000D12CC">
        <w:rPr>
          <w:rFonts w:ascii="Times New Roman" w:hAnsi="Times New Roman"/>
        </w:rPr>
        <w:t>,</w:t>
      </w:r>
    </w:p>
    <w:p w:rsidR="000D12CC" w:rsidRPr="000D12CC" w:rsidRDefault="000D12CC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0D12CC" w:rsidRDefault="00190427">
      <w:r>
        <w:rPr>
          <w:rStyle w:val="Odwoanieprzypisudolnego"/>
        </w:rPr>
        <w:footnoteReference w:id="1"/>
      </w:r>
    </w:p>
    <w:sectPr w:rsidR="007676E6" w:rsidRPr="000D12CC" w:rsidSect="00D67E2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BE" w:rsidRDefault="003C3CBE" w:rsidP="00190427">
      <w:r>
        <w:separator/>
      </w:r>
    </w:p>
  </w:endnote>
  <w:endnote w:type="continuationSeparator" w:id="0">
    <w:p w:rsidR="003C3CBE" w:rsidRDefault="003C3CBE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128966"/>
      <w:docPartObj>
        <w:docPartGallery w:val="Page Numbers (Bottom of Page)"/>
        <w:docPartUnique/>
      </w:docPartObj>
    </w:sdtPr>
    <w:sdtContent>
      <w:p w:rsidR="00CF3DB5" w:rsidRDefault="005A4DAB">
        <w:pPr>
          <w:pStyle w:val="Stopka"/>
          <w:jc w:val="right"/>
        </w:pPr>
        <w:fldSimple w:instr=" PAGE   \* MERGEFORMAT ">
          <w:r w:rsidR="00FD78C9">
            <w:rPr>
              <w:noProof/>
            </w:rPr>
            <w:t>5</w:t>
          </w:r>
        </w:fldSimple>
      </w:p>
    </w:sdtContent>
  </w:sdt>
  <w:p w:rsidR="00CF3DB5" w:rsidRDefault="00CF3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BE" w:rsidRDefault="003C3CBE" w:rsidP="00190427">
      <w:r>
        <w:separator/>
      </w:r>
    </w:p>
  </w:footnote>
  <w:footnote w:type="continuationSeparator" w:id="0">
    <w:p w:rsidR="003C3CBE" w:rsidRDefault="003C3CBE" w:rsidP="00190427">
      <w:r>
        <w:continuationSeparator/>
      </w:r>
    </w:p>
  </w:footnote>
  <w:footnote w:id="1">
    <w:p w:rsidR="00F35712" w:rsidRPr="00D67E2E" w:rsidRDefault="00F35712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F35712" w:rsidRPr="00D67E2E" w:rsidRDefault="00F35712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7B4F"/>
    <w:rsid w:val="00083710"/>
    <w:rsid w:val="000B7787"/>
    <w:rsid w:val="000D12CC"/>
    <w:rsid w:val="00152D57"/>
    <w:rsid w:val="00171557"/>
    <w:rsid w:val="00180DAB"/>
    <w:rsid w:val="00190427"/>
    <w:rsid w:val="001C277A"/>
    <w:rsid w:val="001F2CA0"/>
    <w:rsid w:val="0021195F"/>
    <w:rsid w:val="002406B6"/>
    <w:rsid w:val="00252C88"/>
    <w:rsid w:val="00283C30"/>
    <w:rsid w:val="002A5863"/>
    <w:rsid w:val="002C3656"/>
    <w:rsid w:val="002C3A43"/>
    <w:rsid w:val="002C7DF4"/>
    <w:rsid w:val="003000B8"/>
    <w:rsid w:val="00315917"/>
    <w:rsid w:val="0032724F"/>
    <w:rsid w:val="003747AD"/>
    <w:rsid w:val="00376953"/>
    <w:rsid w:val="003C1882"/>
    <w:rsid w:val="003C3CBE"/>
    <w:rsid w:val="003C4238"/>
    <w:rsid w:val="003E702B"/>
    <w:rsid w:val="00403A97"/>
    <w:rsid w:val="0043752F"/>
    <w:rsid w:val="004528DA"/>
    <w:rsid w:val="004D421E"/>
    <w:rsid w:val="004F4A34"/>
    <w:rsid w:val="0052477F"/>
    <w:rsid w:val="00553276"/>
    <w:rsid w:val="00554A99"/>
    <w:rsid w:val="005A4DAB"/>
    <w:rsid w:val="005B14AD"/>
    <w:rsid w:val="005C0E51"/>
    <w:rsid w:val="005D37D3"/>
    <w:rsid w:val="005E5AA3"/>
    <w:rsid w:val="005F645B"/>
    <w:rsid w:val="00620855"/>
    <w:rsid w:val="006565D0"/>
    <w:rsid w:val="00672E01"/>
    <w:rsid w:val="00694EAC"/>
    <w:rsid w:val="006A3E9E"/>
    <w:rsid w:val="006B3BEC"/>
    <w:rsid w:val="006F77EA"/>
    <w:rsid w:val="007126CA"/>
    <w:rsid w:val="0072035A"/>
    <w:rsid w:val="007676E6"/>
    <w:rsid w:val="007776A4"/>
    <w:rsid w:val="00784F63"/>
    <w:rsid w:val="00794FF6"/>
    <w:rsid w:val="007A66A9"/>
    <w:rsid w:val="007D2CAB"/>
    <w:rsid w:val="007E4343"/>
    <w:rsid w:val="00807D33"/>
    <w:rsid w:val="0083176D"/>
    <w:rsid w:val="00833810"/>
    <w:rsid w:val="008633DB"/>
    <w:rsid w:val="0087448E"/>
    <w:rsid w:val="0088286F"/>
    <w:rsid w:val="00896572"/>
    <w:rsid w:val="008E40B0"/>
    <w:rsid w:val="00907BB4"/>
    <w:rsid w:val="00907C8E"/>
    <w:rsid w:val="009126FE"/>
    <w:rsid w:val="0097036F"/>
    <w:rsid w:val="00A36F1A"/>
    <w:rsid w:val="00AD3049"/>
    <w:rsid w:val="00AF5D97"/>
    <w:rsid w:val="00B50693"/>
    <w:rsid w:val="00B53D64"/>
    <w:rsid w:val="00B53DC1"/>
    <w:rsid w:val="00B56051"/>
    <w:rsid w:val="00B84F9A"/>
    <w:rsid w:val="00BB044C"/>
    <w:rsid w:val="00C00F60"/>
    <w:rsid w:val="00C046F5"/>
    <w:rsid w:val="00C16A4E"/>
    <w:rsid w:val="00C372AE"/>
    <w:rsid w:val="00C4054D"/>
    <w:rsid w:val="00C81C40"/>
    <w:rsid w:val="00CD280D"/>
    <w:rsid w:val="00CE34FD"/>
    <w:rsid w:val="00CE44CB"/>
    <w:rsid w:val="00CF3DB5"/>
    <w:rsid w:val="00CF4122"/>
    <w:rsid w:val="00D14563"/>
    <w:rsid w:val="00D37590"/>
    <w:rsid w:val="00D67E2E"/>
    <w:rsid w:val="00D74AE4"/>
    <w:rsid w:val="00DC5513"/>
    <w:rsid w:val="00DC7ADC"/>
    <w:rsid w:val="00E21DAD"/>
    <w:rsid w:val="00E32C12"/>
    <w:rsid w:val="00EC6947"/>
    <w:rsid w:val="00EF5973"/>
    <w:rsid w:val="00EF5CF9"/>
    <w:rsid w:val="00F06037"/>
    <w:rsid w:val="00F20569"/>
    <w:rsid w:val="00F35712"/>
    <w:rsid w:val="00F51964"/>
    <w:rsid w:val="00F93424"/>
    <w:rsid w:val="00FB258B"/>
    <w:rsid w:val="00F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35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571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3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8505-126C-4095-9B2A-394983D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2020-01-30T11:55:00Z</cp:lastPrinted>
  <dcterms:created xsi:type="dcterms:W3CDTF">2023-02-07T10:57:00Z</dcterms:created>
  <dcterms:modified xsi:type="dcterms:W3CDTF">2023-02-07T13:32:00Z</dcterms:modified>
</cp:coreProperties>
</file>